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sz w:val="48"/>
          <w:szCs w:val="48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sz w:val="48"/>
          <w:szCs w:val="48"/>
          <w:highlight w:val="none"/>
          <w:lang w:val="en-US" w:eastAsia="zh-CN"/>
        </w:rPr>
        <w:t>门秋雷</w:t>
      </w:r>
    </w:p>
    <w:p>
      <w:pPr>
        <w:jc w:val="center"/>
        <w:rPr>
          <w:rFonts w:hint="eastAsia" w:ascii="微软雅黑" w:hAnsi="微软雅黑" w:eastAsia="微软雅黑"/>
          <w:color w:val="FF0000"/>
          <w:sz w:val="48"/>
          <w:szCs w:val="48"/>
          <w:highlight w:val="none"/>
          <w:lang w:eastAsia="zh-CN"/>
        </w:rPr>
      </w:pPr>
      <w:r>
        <w:rPr>
          <w:rFonts w:hint="eastAsia" w:ascii="微软雅黑" w:hAnsi="微软雅黑" w:eastAsia="微软雅黑"/>
          <w:color w:val="FF0000"/>
          <w:sz w:val="48"/>
          <w:szCs w:val="48"/>
          <w:highlight w:val="none"/>
          <w:lang w:eastAsia="zh-CN"/>
        </w:rPr>
        <w:drawing>
          <wp:inline distT="0" distB="0" distL="114300" distR="114300">
            <wp:extent cx="1943100" cy="1457325"/>
            <wp:effectExtent l="0" t="0" r="0" b="0"/>
            <wp:docPr id="8" name="图片 8" descr="1431535298170+1939144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431535298170+19391446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highlight w:val="none"/>
              </w:rPr>
              <w:t>姓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  <w:lang w:val="en-US" w:eastAsia="zh-CN"/>
              </w:rPr>
              <w:t>门秋雷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highlight w:val="none"/>
              </w:rPr>
              <w:t>性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  <w:lang w:val="en-US" w:eastAsia="zh-CN"/>
              </w:rPr>
              <w:t>1982.07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highlight w:val="none"/>
              </w:rPr>
              <w:t>学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highlight w:val="none"/>
              </w:rPr>
              <w:t>位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  <w:lang w:val="en-US" w:eastAsia="zh-CN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  <w:lang w:val="en-US" w:eastAsia="zh-CN"/>
              </w:rPr>
              <w:t>昆虫学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highlight w:val="none"/>
              </w:rPr>
              <w:t>职</w:t>
            </w:r>
            <w:r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  <w:highlight w:val="none"/>
              </w:rPr>
              <w:t> 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szCs w:val="24"/>
                <w:highlight w:val="none"/>
              </w:rPr>
              <w:t>称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8" w:type="dxa"/>
            <w:shd w:val="clear" w:color="auto" w:fill="FFFF9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  <w:highlight w:val="none"/>
              </w:rPr>
              <w:t>E-mail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highlight w:val="none"/>
                <w:lang w:val="en-US" w:eastAsia="zh-CN"/>
              </w:rPr>
              <w:t>menqiulei888@126.com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  <w:highlight w:val="none"/>
        </w:rPr>
      </w:pPr>
    </w:p>
    <w:p>
      <w:pPr>
        <w:spacing w:line="400" w:lineRule="exact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教师简介：研究方向包括大蚊总科昆虫系统学与生物多样性、昆虫分子生态学，先后在《Cretaceous Research》《Zootaxa》《Florida Entomologist》《ZooKeys》、《Entomological News》《动物分类学报》《昆虫分类学报》《植物保护学报》等国内外刊物上发表第一或通讯作者文章5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篇。发表大蚊及蜡蝉新物种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63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个，包括7个化石物种。参编《河南连康山国家级自然保护区科学考察集》、《秦岭昆虫志》、《天目山动物志》、《Biological Invasions and Its Management in China》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浙江昆虫志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等书籍。2013年作为主持人获批国家自然科学基金青年基金一项，2017年获批安徽省高校优秀青年人才支持计划项目一项，2020年获批安徽省高校拔尖人才项目一项。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bookmarkStart w:id="13" w:name="_GoBack"/>
      <w:bookmarkEnd w:id="13"/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一、主讲课程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本科生：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普通昆虫学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植物病理学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动物学实验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植物病害生物防治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园林植物病虫害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研究生：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行为生态学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进化生态学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二、教育和工作经历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2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23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12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 xml:space="preserve"> — 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 xml:space="preserve">至今 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 xml:space="preserve">       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 xml:space="preserve">安庆师范大学 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 xml:space="preserve">            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教授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2015.08 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 xml:space="preserve">— 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2023.11      安庆师范大学             副教授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2013.01 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 xml:space="preserve">— 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2015.07      安庆师范大学             讲师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ascii="Times New Roman" w:hAnsi="Times New Roman" w:eastAsia="宋体" w:cs="Times New Roman"/>
          <w:sz w:val="24"/>
          <w:szCs w:val="24"/>
          <w:highlight w:val="none"/>
        </w:rPr>
        <w:t>20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09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.0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7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 xml:space="preserve"> — 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2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12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.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12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   西北农林科技大学         博士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ascii="Times New Roman" w:hAnsi="Times New Roman" w:eastAsia="宋体" w:cs="Times New Roman"/>
          <w:sz w:val="24"/>
          <w:szCs w:val="24"/>
          <w:highlight w:val="none"/>
        </w:rPr>
        <w:t xml:space="preserve">   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三、教学科研项目情况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bookmarkStart w:id="0" w:name="_Hlk163468079"/>
      <w:r>
        <w:rPr>
          <w:rFonts w:ascii="Times New Roman" w:hAnsi="Times New Roman" w:eastAsia="宋体" w:cs="Times New Roman"/>
          <w:sz w:val="24"/>
          <w:szCs w:val="24"/>
          <w:highlight w:val="none"/>
        </w:rPr>
        <w:t>1.基于微卫星及线粒体基因标记研究我国思茅松毛虫种群的遗传分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(31300551 ) 国家自然科学基金青年基金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 xml:space="preserve"> 2014.01-2016.12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2. 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安徽省高校优秀青年人才支持计划项目（gxfx2017059）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 xml:space="preserve"> 2017-2018 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3. 安徽省高校拔尖人才项目（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gx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bjZD</w:t>
      </w:r>
      <w:r>
        <w:rPr>
          <w:rFonts w:ascii="Times New Roman" w:hAnsi="Times New Roman" w:eastAsia="宋体" w:cs="Times New Roman"/>
          <w:sz w:val="24"/>
          <w:szCs w:val="24"/>
          <w:highlight w:val="none"/>
        </w:rPr>
        <w:t>20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20073）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 xml:space="preserve"> 2020-2021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 xml:space="preserve">4. 安徽省皖西南生物多样性与生态保护重点实验室开放基金 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 xml:space="preserve">. 安徽省水生生态修复工程中心开放基金 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. 水生昆虫蜚大蚊亚属（昆虫纲：双翅目：大蚊科）的系统学研究及分子鉴定数据库的构建（KJ2021A0646）安徽省教育厅高校自然科学基金项目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2020-2022</w:t>
      </w:r>
      <w:bookmarkEnd w:id="0"/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四、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著作及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发表论文情况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参编著作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秦道正，门秋雷，徐思龙. 2017. 扁蜡蝉科. 456-463. // 杨星科（主编）.张雅林（卷主编）. 秦岭昆虫志. III. 半翅目. 同翅亚目. 世界图书出版西安有限公司， 西安.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2. 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秦道正，门秋雷，徐思龙. 2017. 蜡蝉科. 463-464. // 杨星科（主编）.张雅林（卷主编）. 秦岭昆虫志. III. 半翅目. 同翅亚目. 世界图书出版西安有限公司， 西安.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3. 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 xml:space="preserve">Maohua Chen, Xinle Duan, Yuting Li, Qiulei Men, and Fanghao Wan. 2017. Codling Moth Cydia pomonella (L.). 285-298. In: Fanghao Wan, Mingxing Jiang, Aibing Zhang (eds.). Biological Invasions and Its Management in China. Volume I. Springer. 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4. 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门秋雷. 2017. 双翅目：大蚊科. // 薛国喜，高贤明，杨海. 河南连康山国家级自然保护区科学考察集. 东北师范大学出版社，长春.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5. 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秦道正，门秋雷. 2017. 扁蜡蝉科. 张雅林（分主编）半翅目；吴鸿，王义平，杨星科（主编）天目山动物志. 浙江大学出版社，杭州.</w:t>
      </w:r>
    </w:p>
    <w:p>
      <w:pPr>
        <w:spacing w:line="360" w:lineRule="auto"/>
        <w:ind w:firstLine="480"/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论文</w:t>
      </w:r>
    </w:p>
    <w:p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Men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Qiulei,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Yu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Dong, Sun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Mengwei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. 2023. Description of a new species in the genus </w:t>
      </w:r>
      <w:r>
        <w:rPr>
          <w:rFonts w:hint="eastAsia" w:ascii="Times New Roman" w:hAnsi="Times New Roman" w:cs="Times New Roman"/>
          <w:i/>
          <w:iCs w:val="0"/>
          <w:sz w:val="24"/>
          <w:szCs w:val="24"/>
          <w:highlight w:val="none"/>
          <w:lang w:val="en-US" w:eastAsia="zh-CN"/>
        </w:rPr>
        <w:t>Nephrotoma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(Diptera: Tipuloidea: Tipulidae) from China, with redescriptions of hypopygiums of six species. Zoological Systematics, 48(3): 249–263.</w:t>
      </w:r>
    </w:p>
    <w:p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Men Qiulei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,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Hu Zhengkun, </w:t>
      </w:r>
      <w:r>
        <w:rPr>
          <w:rFonts w:ascii="Times New Roman" w:hAnsi="Times New Roman" w:cs="Times New Roman"/>
          <w:sz w:val="24"/>
          <w:szCs w:val="24"/>
          <w:highlight w:val="none"/>
        </w:rPr>
        <w:t>P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avel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S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tarkevich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. 2023. </w:t>
      </w:r>
      <w:r>
        <w:rPr>
          <w:rFonts w:hint="eastAsia" w:ascii="Times New Roman" w:hAnsi="Times New Roman" w:cs="Times New Roman"/>
          <w:i/>
          <w:iCs w:val="0"/>
          <w:sz w:val="24"/>
          <w:szCs w:val="24"/>
          <w:highlight w:val="none"/>
          <w:lang w:val="en-US" w:eastAsia="zh-CN"/>
        </w:rPr>
        <w:t>Pseudoerioptera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, a new genus of Chioneinae (Diptera: Limoniidae) from the mid-Cretaceous Burmese amber of northern Myanmar. </w:t>
      </w:r>
      <w:r>
        <w:rPr>
          <w:rFonts w:ascii="Times New Roman" w:hAnsi="Times New Roman" w:cs="Times New Roman"/>
          <w:bCs w:val="0"/>
          <w:iCs w:val="0"/>
          <w:kern w:val="2"/>
          <w:sz w:val="24"/>
          <w:szCs w:val="24"/>
          <w:highlight w:val="none"/>
        </w:rPr>
        <w:t>Cretaceous Research</w:t>
      </w:r>
      <w:r>
        <w:rPr>
          <w:rFonts w:hint="eastAsia" w:ascii="Times New Roman" w:hAnsi="Times New Roman" w:cs="Times New Roman"/>
          <w:bCs w:val="0"/>
          <w:iCs w:val="0"/>
          <w:kern w:val="2"/>
          <w:sz w:val="24"/>
          <w:szCs w:val="24"/>
          <w:highlight w:val="none"/>
        </w:rPr>
        <w:t>,</w:t>
      </w:r>
      <w:r>
        <w:rPr>
          <w:rFonts w:hint="eastAsia" w:ascii="Times New Roman" w:hAnsi="Times New Roman" w:cs="Times New Roman"/>
          <w:bCs w:val="0"/>
          <w:iCs w:val="0"/>
          <w:kern w:val="2"/>
          <w:sz w:val="24"/>
          <w:szCs w:val="24"/>
          <w:highlight w:val="none"/>
          <w:lang w:val="en-US" w:eastAsia="zh-CN"/>
        </w:rPr>
        <w:t xml:space="preserve"> 143: 105418.</w:t>
      </w:r>
    </w:p>
    <w:p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Men Qiulei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,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Sun Zhongqiu, </w:t>
      </w:r>
      <w:r>
        <w:rPr>
          <w:rFonts w:ascii="Times New Roman" w:hAnsi="Times New Roman" w:cs="Times New Roman"/>
          <w:sz w:val="24"/>
          <w:szCs w:val="24"/>
          <w:highlight w:val="none"/>
        </w:rPr>
        <w:t>P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avel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S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tarkevich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. 2023. Four new crane fly species of the subgenus Vestiplex (Diptera: Tipulidae: Tipula) from Tibet and Yunnan, China. European Journal of Taxonomy, 856: 170</w:t>
      </w:r>
      <w:r>
        <w:rPr>
          <w:rFonts w:ascii="Times New Roman" w:hAnsi="Times New Roman" w:cs="Times New Roman"/>
          <w:sz w:val="24"/>
          <w:szCs w:val="24"/>
          <w:highlight w:val="none"/>
        </w:rPr>
        <w:t>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192.</w:t>
      </w:r>
    </w:p>
    <w:p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Sun Zhongqiu, Men Qiulei. 2022. Description of a new species in the genus </w:t>
      </w:r>
      <w:r>
        <w:rPr>
          <w:rFonts w:hint="eastAsia" w:ascii="Times New Roman" w:hAnsi="Times New Roman" w:cs="Times New Roman"/>
          <w:i/>
          <w:iCs w:val="0"/>
          <w:sz w:val="24"/>
          <w:szCs w:val="24"/>
          <w:highlight w:val="none"/>
          <w:lang w:val="en-US" w:eastAsia="zh-CN"/>
        </w:rPr>
        <w:t>Tipulodina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Enderlein (Diptera: Tipulidae) from China.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Entomotaxonomia, </w:t>
      </w:r>
      <w:r>
        <w:rPr>
          <w:rFonts w:ascii="Times New Roman" w:hAnsi="Times New Roman" w:cs="Times New Roman"/>
          <w:sz w:val="24"/>
          <w:szCs w:val="24"/>
          <w:highlight w:val="none"/>
        </w:rPr>
        <w:t>4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4</w:t>
      </w:r>
      <w:r>
        <w:rPr>
          <w:rFonts w:ascii="Times New Roman" w:hAnsi="Times New Roman" w:cs="Times New Roman"/>
          <w:sz w:val="24"/>
          <w:szCs w:val="24"/>
          <w:highlight w:val="none"/>
        </w:rPr>
        <w:t>(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4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):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279</w:t>
      </w:r>
      <w:r>
        <w:rPr>
          <w:rFonts w:ascii="Times New Roman" w:hAnsi="Times New Roman" w:cs="Times New Roman"/>
          <w:sz w:val="24"/>
          <w:szCs w:val="24"/>
          <w:highlight w:val="none"/>
        </w:rPr>
        <w:t>–2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8</w:t>
      </w:r>
      <w:r>
        <w:rPr>
          <w:rFonts w:ascii="Times New Roman" w:hAnsi="Times New Roman" w:cs="Times New Roman"/>
          <w:sz w:val="24"/>
          <w:szCs w:val="24"/>
          <w:highlight w:val="none"/>
        </w:rPr>
        <w:t>4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.</w:t>
      </w:r>
    </w:p>
    <w:p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Men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Qiulei,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Sun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Mengwei,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Wu </w:t>
      </w:r>
      <w:r>
        <w:rPr>
          <w:rFonts w:ascii="Times New Roman" w:hAnsi="Times New Roman" w:cs="Times New Roman"/>
          <w:sz w:val="24"/>
          <w:szCs w:val="24"/>
          <w:highlight w:val="none"/>
        </w:rPr>
        <w:t>Juan,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Ye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Hualin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. 2021.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A preliminary phylogeny of Tipula and taxonomic placement of the subgenus </w:t>
      </w:r>
      <w:r>
        <w:rPr>
          <w:rFonts w:ascii="Times New Roman" w:hAnsi="Times New Roman" w:cs="Times New Roman"/>
          <w:i/>
          <w:sz w:val="24"/>
          <w:szCs w:val="24"/>
          <w:highlight w:val="none"/>
        </w:rPr>
        <w:t>Tipula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highlight w:val="none"/>
        </w:rPr>
        <w:t>Sivatipula</w:t>
      </w:r>
      <w:r>
        <w:rPr>
          <w:rFonts w:ascii="Times New Roman" w:hAnsi="Times New Roman" w:cs="Times New Roman"/>
          <w:sz w:val="24"/>
          <w:szCs w:val="24"/>
          <w:highlight w:val="none"/>
        </w:rPr>
        <w:t>) (Diptera: Tipuloidea) based on mitochondrial COI gene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. Entomotaxonomia, </w:t>
      </w:r>
      <w:r>
        <w:rPr>
          <w:rFonts w:ascii="Times New Roman" w:hAnsi="Times New Roman" w:cs="Times New Roman"/>
          <w:sz w:val="24"/>
          <w:szCs w:val="24"/>
          <w:highlight w:val="none"/>
        </w:rPr>
        <w:t>43(3): 196–204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. </w:t>
      </w:r>
    </w:p>
    <w:p>
      <w:pPr>
        <w:pStyle w:val="7"/>
        <w:numPr>
          <w:ilvl w:val="0"/>
          <w:numId w:val="2"/>
        </w:numPr>
        <w:jc w:val="both"/>
        <w:rPr>
          <w:rStyle w:val="6"/>
          <w:rFonts w:ascii="Times New Roman" w:hAnsi="Times New Roman" w:cs="Times New Roman"/>
          <w:i/>
          <w:color w:val="auto"/>
          <w:sz w:val="24"/>
          <w:szCs w:val="24"/>
          <w:highlight w:val="none"/>
          <w:u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Men Qiulei, Hu Zhengkun. 2021. </w:t>
      </w:r>
      <w:r>
        <w:rPr>
          <w:rFonts w:ascii="Times New Roman" w:hAnsi="Times New Roman" w:cs="Times New Roman"/>
          <w:i/>
          <w:sz w:val="24"/>
          <w:szCs w:val="24"/>
          <w:highlight w:val="none"/>
        </w:rPr>
        <w:t xml:space="preserve">Leptotarsus </w:t>
      </w:r>
      <w:r>
        <w:rPr>
          <w:rFonts w:ascii="Times New Roman" w:hAnsi="Times New Roman" w:cs="Times New Roman"/>
          <w:sz w:val="24"/>
          <w:szCs w:val="24"/>
          <w:highlight w:val="none"/>
        </w:rPr>
        <w:t>(</w:t>
      </w:r>
      <w:r>
        <w:rPr>
          <w:rFonts w:ascii="Times New Roman" w:hAnsi="Times New Roman" w:cs="Times New Roman"/>
          <w:i/>
          <w:sz w:val="24"/>
          <w:szCs w:val="24"/>
          <w:highlight w:val="none"/>
        </w:rPr>
        <w:t>Longurio</w:t>
      </w:r>
      <w:r>
        <w:rPr>
          <w:rFonts w:ascii="Times New Roman" w:hAnsi="Times New Roman" w:cs="Times New Roman"/>
          <w:sz w:val="24"/>
          <w:szCs w:val="24"/>
          <w:highlight w:val="none"/>
        </w:rPr>
        <w:t>)</w:t>
      </w:r>
      <w:r>
        <w:rPr>
          <w:rFonts w:ascii="Times New Roman" w:hAnsi="Times New Roman" w:cs="Times New Roman"/>
          <w:i/>
          <w:sz w:val="24"/>
          <w:szCs w:val="24"/>
          <w:highlight w:val="none"/>
        </w:rPr>
        <w:t xml:space="preserve"> burmica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sp. nov. –the first species of Tipulidae (Diptera) from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>the mid-Cretaceous Burmese amber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. </w:t>
      </w:r>
      <w:r>
        <w:rPr>
          <w:rFonts w:ascii="Times New Roman" w:hAnsi="Times New Roman" w:cs="Times New Roman"/>
          <w:bCs w:val="0"/>
          <w:iCs w:val="0"/>
          <w:kern w:val="2"/>
          <w:sz w:val="24"/>
          <w:szCs w:val="24"/>
          <w:highlight w:val="none"/>
        </w:rPr>
        <w:t>Cretaceous Research</w:t>
      </w:r>
      <w:r>
        <w:rPr>
          <w:rFonts w:hint="eastAsia" w:ascii="Times New Roman" w:hAnsi="Times New Roman" w:cs="Times New Roman"/>
          <w:bCs w:val="0"/>
          <w:iCs w:val="0"/>
          <w:kern w:val="2"/>
          <w:sz w:val="24"/>
          <w:szCs w:val="24"/>
          <w:highlight w:val="none"/>
        </w:rPr>
        <w:t xml:space="preserve">,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"https://doi.org/10.1016/j.cretres.2020.104723" \t "_blank" \o "Persistent link using digital object identifier" </w:instrText>
      </w:r>
      <w:r>
        <w:rPr>
          <w:highlight w:val="none"/>
        </w:rPr>
        <w:fldChar w:fldCharType="separate"/>
      </w:r>
      <w:r>
        <w:rPr>
          <w:rStyle w:val="6"/>
          <w:rFonts w:hint="eastAsia" w:ascii="Times New Roman" w:hAnsi="Times New Roman" w:cs="Times New Roman"/>
          <w:bCs w:val="0"/>
          <w:iCs w:val="0"/>
          <w:color w:val="auto"/>
          <w:kern w:val="2"/>
          <w:sz w:val="24"/>
          <w:szCs w:val="24"/>
          <w:highlight w:val="none"/>
          <w:u w:val="none"/>
        </w:rPr>
        <w:t xml:space="preserve">121: </w:t>
      </w:r>
      <w:r>
        <w:rPr>
          <w:rStyle w:val="6"/>
          <w:rFonts w:ascii="Times New Roman" w:hAnsi="Times New Roman" w:cs="Times New Roman"/>
          <w:bCs w:val="0"/>
          <w:iCs w:val="0"/>
          <w:color w:val="auto"/>
          <w:kern w:val="2"/>
          <w:sz w:val="24"/>
          <w:szCs w:val="24"/>
          <w:highlight w:val="none"/>
          <w:u w:val="none"/>
        </w:rPr>
        <w:t>104723</w:t>
      </w:r>
      <w:r>
        <w:rPr>
          <w:rStyle w:val="6"/>
          <w:rFonts w:ascii="Times New Roman" w:hAnsi="Times New Roman" w:cs="Times New Roman"/>
          <w:bCs w:val="0"/>
          <w:iCs w:val="0"/>
          <w:color w:val="auto"/>
          <w:kern w:val="2"/>
          <w:sz w:val="24"/>
          <w:szCs w:val="24"/>
          <w:highlight w:val="none"/>
          <w:u w:val="none"/>
        </w:rPr>
        <w:fldChar w:fldCharType="end"/>
      </w:r>
      <w:r>
        <w:rPr>
          <w:rStyle w:val="6"/>
          <w:rFonts w:hint="eastAsia" w:ascii="Times New Roman" w:hAnsi="Times New Roman" w:cs="Times New Roman"/>
          <w:bCs w:val="0"/>
          <w:iCs w:val="0"/>
          <w:color w:val="auto"/>
          <w:kern w:val="2"/>
          <w:sz w:val="24"/>
          <w:szCs w:val="24"/>
          <w:highlight w:val="none"/>
          <w:u w:val="none"/>
        </w:rPr>
        <w:t xml:space="preserve">. </w:t>
      </w:r>
    </w:p>
    <w:p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Men Qiulei</w:t>
      </w:r>
      <w:r>
        <w:rPr>
          <w:rFonts w:ascii="Times New Roman" w:hAnsi="Times New Roman" w:cs="Times New Roman"/>
          <w:sz w:val="24"/>
          <w:szCs w:val="24"/>
          <w:highlight w:val="none"/>
        </w:rPr>
        <w:t>, P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avel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S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tarkevich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,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Sun Mengwei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. 2021. Two new species of </w:t>
      </w:r>
      <w:r>
        <w:rPr>
          <w:rFonts w:ascii="Times New Roman" w:hAnsi="Times New Roman" w:cs="Times New Roman"/>
          <w:i/>
          <w:sz w:val="24"/>
          <w:szCs w:val="24"/>
          <w:highlight w:val="none"/>
        </w:rPr>
        <w:t xml:space="preserve">Tipula </w:t>
      </w:r>
      <w:r>
        <w:rPr>
          <w:rFonts w:ascii="Times New Roman" w:hAnsi="Times New Roman" w:cs="Times New Roman"/>
          <w:sz w:val="24"/>
          <w:szCs w:val="24"/>
          <w:highlight w:val="none"/>
        </w:rPr>
        <w:t>(</w:t>
      </w:r>
      <w:r>
        <w:rPr>
          <w:rFonts w:ascii="Times New Roman" w:hAnsi="Times New Roman" w:cs="Times New Roman"/>
          <w:i/>
          <w:sz w:val="24"/>
          <w:szCs w:val="24"/>
          <w:highlight w:val="none"/>
        </w:rPr>
        <w:t>Vestiplex</w:t>
      </w:r>
      <w:r>
        <w:rPr>
          <w:rFonts w:ascii="Times New Roman" w:hAnsi="Times New Roman" w:cs="Times New Roman"/>
          <w:sz w:val="24"/>
          <w:szCs w:val="24"/>
          <w:highlight w:val="none"/>
        </w:rPr>
        <w:t>) (Diptera: Tipulidae) from China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.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"http://www.letpub.com.cn/index.php?page=journalapp&amp;view=detail&amp;journalid=582" </w:instrText>
      </w:r>
      <w:r>
        <w:rPr>
          <w:highlight w:val="none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4"/>
          <w:szCs w:val="24"/>
          <w:highlight w:val="none"/>
          <w:u w:val="none"/>
        </w:rPr>
        <w:t>A</w:t>
      </w:r>
      <w:r>
        <w:rPr>
          <w:rStyle w:val="6"/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</w:rPr>
        <w:t>nnales</w:t>
      </w:r>
      <w:r>
        <w:rPr>
          <w:rStyle w:val="6"/>
          <w:rFonts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 Z</w:t>
      </w:r>
      <w:r>
        <w:rPr>
          <w:rStyle w:val="6"/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</w:rPr>
        <w:t>oologici,</w:t>
      </w:r>
      <w:r>
        <w:rPr>
          <w:rStyle w:val="6"/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</w:rPr>
        <w:fldChar w:fldCharType="end"/>
      </w:r>
      <w:r>
        <w:rPr>
          <w:rStyle w:val="6"/>
          <w:rFonts w:hint="eastAsia"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 71 (2): 243-250.</w:t>
      </w:r>
    </w:p>
    <w:p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Men Qiulei, Pavel </w:t>
      </w:r>
      <w:r>
        <w:rPr>
          <w:rFonts w:ascii="Times New Roman" w:hAnsi="Times New Roman" w:cs="Times New Roman"/>
          <w:sz w:val="24"/>
          <w:szCs w:val="24"/>
          <w:highlight w:val="none"/>
        </w:rPr>
        <w:t>S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tarkevich, He Lifan, Shi Jianxiong, Shi Meiying, Zhang Zhongxin, Hu Jiahui, Chen An, Zhang Yixue. 2021. S</w:t>
      </w:r>
      <w:r>
        <w:rPr>
          <w:rFonts w:ascii="Times New Roman" w:hAnsi="Times New Roman" w:cs="Times New Roman"/>
          <w:sz w:val="24"/>
          <w:szCs w:val="24"/>
          <w:highlight w:val="none"/>
        </w:rPr>
        <w:t>ubgenus </w:t>
      </w:r>
      <w:r>
        <w:rPr>
          <w:rFonts w:ascii="Times New Roman" w:hAnsi="Times New Roman" w:cs="Times New Roman"/>
          <w:i/>
          <w:sz w:val="24"/>
          <w:szCs w:val="24"/>
          <w:highlight w:val="none"/>
        </w:rPr>
        <w:t>Tipula</w:t>
      </w:r>
      <w:r>
        <w:rPr>
          <w:rFonts w:ascii="Times New Roman" w:hAnsi="Times New Roman" w:cs="Times New Roman"/>
          <w:sz w:val="24"/>
          <w:szCs w:val="24"/>
          <w:highlight w:val="none"/>
        </w:rPr>
        <w:t> (</w:t>
      </w:r>
      <w:r>
        <w:rPr>
          <w:rFonts w:ascii="Times New Roman" w:hAnsi="Times New Roman" w:cs="Times New Roman"/>
          <w:i/>
          <w:sz w:val="24"/>
          <w:szCs w:val="24"/>
          <w:highlight w:val="none"/>
        </w:rPr>
        <w:t>Vestiplex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)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from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Yunnan and Tibet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, China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: one new species and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redescriptions of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five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known species</w:t>
      </w:r>
      <w:r>
        <w:rPr>
          <w:rFonts w:ascii="Times New Roman" w:hAnsi="Times New Roman" w:cs="Times New Roman"/>
          <w:sz w:val="24"/>
          <w:szCs w:val="24"/>
          <w:highlight w:val="none"/>
        </w:rPr>
        <w:t> (Diptera: Tipulidae)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. </w:t>
      </w:r>
      <w:r>
        <w:rPr>
          <w:rFonts w:hint="eastAsia" w:ascii="Times New Roman" w:hAnsi="Times New Roman" w:eastAsia="华文楷体" w:cs="Times New Roman"/>
          <w:sz w:val="24"/>
          <w:szCs w:val="24"/>
          <w:highlight w:val="none"/>
        </w:rPr>
        <w:t xml:space="preserve">ACTA ENTOMOLOGICA MUSEI NATIONALIS PRAGAE, </w:t>
      </w:r>
      <w:r>
        <w:rPr>
          <w:rFonts w:ascii="Times New Roman" w:hAnsi="Times New Roman" w:eastAsia="华文楷体" w:cs="Times New Roman"/>
          <w:sz w:val="24"/>
          <w:szCs w:val="24"/>
          <w:highlight w:val="none"/>
        </w:rPr>
        <w:t>61(2): 341–362</w:t>
      </w:r>
      <w:r>
        <w:rPr>
          <w:rFonts w:hint="eastAsia" w:ascii="Times New Roman" w:hAnsi="Times New Roman" w:eastAsia="华文楷体" w:cs="Times New Roman"/>
          <w:sz w:val="24"/>
          <w:szCs w:val="24"/>
          <w:highlight w:val="none"/>
        </w:rPr>
        <w:t>.</w:t>
      </w:r>
    </w:p>
    <w:p>
      <w:pPr>
        <w:pStyle w:val="8"/>
        <w:numPr>
          <w:ilvl w:val="0"/>
          <w:numId w:val="2"/>
        </w:numPr>
        <w:spacing w:line="440" w:lineRule="exact"/>
        <w:ind w:firstLineChars="0"/>
        <w:rPr>
          <w:rFonts w:ascii="Times New Roman" w:hAnsi="Times New Roman" w:eastAsia="宋体"/>
          <w:bCs/>
          <w:sz w:val="24"/>
          <w:szCs w:val="24"/>
          <w:highlight w:val="none"/>
        </w:rPr>
      </w:pPr>
      <w:r>
        <w:rPr>
          <w:rFonts w:hint="eastAsia" w:ascii="Times New Roman" w:hAnsi="Times New Roman" w:eastAsia="宋体"/>
          <w:bCs/>
          <w:sz w:val="24"/>
          <w:szCs w:val="24"/>
          <w:highlight w:val="none"/>
        </w:rPr>
        <w:t>Men Qiulei</w:t>
      </w:r>
      <w:r>
        <w:rPr>
          <w:rFonts w:ascii="Times New Roman" w:hAnsi="Times New Roman" w:eastAsia="宋体"/>
          <w:bCs/>
          <w:sz w:val="24"/>
          <w:szCs w:val="24"/>
          <w:highlight w:val="none"/>
        </w:rPr>
        <w:t>, Pavel Starkevich</w:t>
      </w:r>
      <w:r>
        <w:rPr>
          <w:rFonts w:hint="eastAsia" w:ascii="Times New Roman" w:hAnsi="Times New Roman" w:eastAsia="宋体"/>
          <w:bCs/>
          <w:sz w:val="24"/>
          <w:szCs w:val="24"/>
          <w:highlight w:val="none"/>
        </w:rPr>
        <w:t xml:space="preserve">, </w:t>
      </w:r>
      <w:r>
        <w:rPr>
          <w:rFonts w:ascii="Times New Roman" w:hAnsi="Times New Roman" w:eastAsia="宋体"/>
          <w:bCs/>
          <w:sz w:val="24"/>
          <w:szCs w:val="24"/>
          <w:highlight w:val="none"/>
        </w:rPr>
        <w:t>Aidas Saldaitis</w:t>
      </w:r>
      <w:r>
        <w:rPr>
          <w:rFonts w:hint="eastAsia" w:ascii="Times New Roman" w:hAnsi="Times New Roman" w:eastAsia="宋体"/>
          <w:bCs/>
          <w:sz w:val="24"/>
          <w:szCs w:val="24"/>
          <w:highlight w:val="none"/>
        </w:rPr>
        <w:t xml:space="preserve">. 2021. </w:t>
      </w:r>
      <w:r>
        <w:rPr>
          <w:rFonts w:hint="eastAsia" w:ascii="Times New Roman" w:hAnsi="Times New Roman"/>
          <w:sz w:val="24"/>
          <w:szCs w:val="24"/>
          <w:highlight w:val="none"/>
        </w:rPr>
        <w:t>Two</w:t>
      </w:r>
      <w:r>
        <w:rPr>
          <w:rFonts w:ascii="Times New Roman" w:hAnsi="Times New Roman"/>
          <w:sz w:val="24"/>
          <w:szCs w:val="24"/>
          <w:highlight w:val="none"/>
        </w:rPr>
        <w:t xml:space="preserve"> new crane fly</w:t>
      </w:r>
      <w:r>
        <w:rPr>
          <w:rFonts w:ascii="Times New Roman" w:hAnsi="Times New Roman"/>
          <w:i/>
          <w:sz w:val="24"/>
          <w:szCs w:val="24"/>
          <w:highlight w:val="none"/>
        </w:rPr>
        <w:t xml:space="preserve"> </w:t>
      </w:r>
      <w:r>
        <w:rPr>
          <w:rFonts w:ascii="Times New Roman" w:hAnsi="Times New Roman"/>
          <w:sz w:val="24"/>
          <w:szCs w:val="24"/>
          <w:highlight w:val="none"/>
        </w:rPr>
        <w:t>species</w:t>
      </w:r>
      <w:r>
        <w:rPr>
          <w:rFonts w:ascii="Times New Roman" w:hAnsi="Times New Roman"/>
          <w:i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/>
          <w:sz w:val="24"/>
          <w:szCs w:val="24"/>
          <w:highlight w:val="none"/>
        </w:rPr>
        <w:t xml:space="preserve">of the subgenus </w:t>
      </w:r>
      <w:r>
        <w:rPr>
          <w:rFonts w:ascii="Times New Roman" w:hAnsi="Times New Roman"/>
          <w:i/>
          <w:sz w:val="24"/>
          <w:szCs w:val="24"/>
          <w:highlight w:val="none"/>
        </w:rPr>
        <w:t>Vestiplex</w:t>
      </w:r>
      <w:r>
        <w:rPr>
          <w:rFonts w:ascii="Times New Roman" w:hAnsi="Times New Roman"/>
          <w:sz w:val="24"/>
          <w:szCs w:val="24"/>
          <w:highlight w:val="none"/>
        </w:rPr>
        <w:t xml:space="preserve"> Bezzi, 1924 (Diptera, Tipulidae</w:t>
      </w:r>
      <w:r>
        <w:rPr>
          <w:rFonts w:hint="eastAsia" w:ascii="Times New Roman" w:hAnsi="Times New Roman"/>
          <w:sz w:val="24"/>
          <w:szCs w:val="24"/>
          <w:highlight w:val="none"/>
        </w:rPr>
        <w:t xml:space="preserve">, </w:t>
      </w:r>
      <w:r>
        <w:rPr>
          <w:rFonts w:hint="eastAsia" w:ascii="Times New Roman" w:hAnsi="Times New Roman"/>
          <w:i/>
          <w:sz w:val="24"/>
          <w:szCs w:val="24"/>
          <w:highlight w:val="none"/>
        </w:rPr>
        <w:t>Tipula</w:t>
      </w:r>
      <w:r>
        <w:rPr>
          <w:rFonts w:ascii="Times New Roman" w:hAnsi="Times New Roman"/>
          <w:sz w:val="24"/>
          <w:szCs w:val="24"/>
          <w:highlight w:val="none"/>
        </w:rPr>
        <w:t>) from Yunnan and Sichuan, China</w:t>
      </w:r>
      <w:r>
        <w:rPr>
          <w:rFonts w:hint="eastAsia" w:ascii="Times New Roman" w:hAnsi="Times New Roman"/>
          <w:sz w:val="24"/>
          <w:szCs w:val="24"/>
          <w:highlight w:val="none"/>
        </w:rPr>
        <w:t xml:space="preserve">, with a key to species in </w:t>
      </w:r>
      <w:r>
        <w:rPr>
          <w:rFonts w:ascii="Times New Roman" w:hAnsi="Times New Roman"/>
          <w:bCs/>
          <w:i/>
          <w:iCs/>
          <w:sz w:val="24"/>
          <w:szCs w:val="24"/>
          <w:highlight w:val="none"/>
        </w:rPr>
        <w:t xml:space="preserve">immota </w:t>
      </w:r>
      <w:r>
        <w:rPr>
          <w:rFonts w:hint="eastAsia" w:ascii="Times New Roman" w:hAnsi="Times New Roman"/>
          <w:bCs/>
          <w:iCs/>
          <w:sz w:val="24"/>
          <w:szCs w:val="24"/>
          <w:highlight w:val="none"/>
        </w:rPr>
        <w:t xml:space="preserve">species </w:t>
      </w:r>
      <w:r>
        <w:rPr>
          <w:rFonts w:ascii="Times New Roman" w:hAnsi="Times New Roman"/>
          <w:bCs/>
          <w:sz w:val="24"/>
          <w:szCs w:val="24"/>
          <w:highlight w:val="none"/>
        </w:rPr>
        <w:t>group</w:t>
      </w:r>
      <w:r>
        <w:rPr>
          <w:rFonts w:hint="eastAsia" w:ascii="Times New Roman" w:hAnsi="Times New Roman"/>
          <w:bCs/>
          <w:sz w:val="24"/>
          <w:szCs w:val="24"/>
          <w:highlight w:val="none"/>
        </w:rPr>
        <w:t xml:space="preserve">.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ZooKeys, </w:t>
      </w:r>
      <w:r>
        <w:rPr>
          <w:rFonts w:ascii="Times New Roman" w:hAnsi="Times New Roman" w:cs="Times New Roman"/>
          <w:sz w:val="24"/>
          <w:szCs w:val="24"/>
          <w:highlight w:val="none"/>
        </w:rPr>
        <w:t>1040: 33–48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.</w:t>
      </w:r>
    </w:p>
    <w:p>
      <w:pPr>
        <w:pStyle w:val="8"/>
        <w:numPr>
          <w:ilvl w:val="0"/>
          <w:numId w:val="2"/>
        </w:numPr>
        <w:spacing w:line="440" w:lineRule="exact"/>
        <w:ind w:firstLineChars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Men Qiulei, Sigitas Podenas. 2021.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A new genus of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Limoni</w:t>
      </w:r>
      <w:r>
        <w:rPr>
          <w:rFonts w:ascii="Times New Roman" w:hAnsi="Times New Roman" w:cs="Times New Roman"/>
          <w:sz w:val="24"/>
          <w:szCs w:val="24"/>
          <w:highlight w:val="none"/>
        </w:rPr>
        <w:t>idae (Diptera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: Tipuloidea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) from 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>the mid-Cretaceous Burmese amber</w:t>
      </w:r>
      <w:r>
        <w:rPr>
          <w:rFonts w:hint="eastAsia" w:ascii="Times New Roman" w:hAnsi="Times New Roman" w:cs="Times New Roman"/>
          <w:bCs/>
          <w:sz w:val="24"/>
          <w:szCs w:val="24"/>
          <w:highlight w:val="none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none"/>
        </w:rPr>
        <w:t>Cretaceous Research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,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"https://doi.org/10.1016/j.cretres.2021.104915" \t "_blank" \o "Persistent link using digital object identifier" </w:instrText>
      </w:r>
      <w:r>
        <w:rPr>
          <w:highlight w:val="none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4"/>
          <w:szCs w:val="24"/>
          <w:highlight w:val="none"/>
        </w:rPr>
        <w:t>doi.org/10.1016/j.cretres.2021.104915</w:t>
      </w:r>
      <w:r>
        <w:rPr>
          <w:rStyle w:val="6"/>
          <w:rFonts w:ascii="Times New Roman" w:hAnsi="Times New Roman" w:cs="Times New Roman"/>
          <w:color w:val="auto"/>
          <w:sz w:val="24"/>
          <w:szCs w:val="24"/>
          <w:highlight w:val="none"/>
        </w:rPr>
        <w:fldChar w:fldCharType="end"/>
      </w:r>
    </w:p>
    <w:p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Men Qiulei, Hu Zhengkun. 2020. </w:t>
      </w:r>
      <w:r>
        <w:rPr>
          <w:rFonts w:ascii="Times New Roman" w:hAnsi="Times New Roman" w:cs="Times New Roman"/>
          <w:sz w:val="24"/>
          <w:szCs w:val="24"/>
          <w:highlight w:val="none"/>
        </w:rPr>
        <w:t>A new species of</w:t>
      </w:r>
      <w:r>
        <w:rPr>
          <w:rFonts w:ascii="Times New Roman" w:hAnsi="Times New Roman" w:cs="Times New Roman"/>
          <w:i/>
          <w:sz w:val="24"/>
          <w:szCs w:val="24"/>
          <w:highlight w:val="none"/>
        </w:rPr>
        <w:t xml:space="preserve"> Brachypremna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(Diptera: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>Tipulidae) from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>Dominican amber, with a key of the genus to all fossil species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none"/>
        </w:rPr>
        <w:t>Zoological Systematics, 45(3): 236–240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.</w:t>
      </w:r>
    </w:p>
    <w:p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Cs w:val="0"/>
          <w:iCs w:val="0"/>
          <w:kern w:val="2"/>
          <w:sz w:val="24"/>
          <w:szCs w:val="24"/>
          <w:highlight w:val="none"/>
        </w:rPr>
        <w:t xml:space="preserve">Men Qiulei, Hu Zhengkun, Xu Luyao. 2020. </w:t>
      </w:r>
      <w:r>
        <w:rPr>
          <w:rFonts w:ascii="Times New Roman" w:hAnsi="Times New Roman" w:cs="Times New Roman"/>
          <w:bCs w:val="0"/>
          <w:iCs w:val="0"/>
          <w:kern w:val="2"/>
          <w:sz w:val="24"/>
          <w:szCs w:val="24"/>
          <w:highlight w:val="none"/>
        </w:rPr>
        <w:t xml:space="preserve">The first representative of </w:t>
      </w:r>
      <w:r>
        <w:rPr>
          <w:rFonts w:ascii="Times New Roman" w:hAnsi="Times New Roman" w:cs="Times New Roman"/>
          <w:bCs w:val="0"/>
          <w:i/>
          <w:iCs w:val="0"/>
          <w:kern w:val="2"/>
          <w:sz w:val="24"/>
          <w:szCs w:val="24"/>
          <w:highlight w:val="none"/>
        </w:rPr>
        <w:t>Espanoderus</w:t>
      </w:r>
      <w:r>
        <w:rPr>
          <w:rFonts w:ascii="Times New Roman" w:hAnsi="Times New Roman" w:cs="Times New Roman"/>
          <w:bCs w:val="0"/>
          <w:iCs w:val="0"/>
          <w:kern w:val="2"/>
          <w:sz w:val="24"/>
          <w:szCs w:val="24"/>
          <w:highlight w:val="none"/>
        </w:rPr>
        <w:t xml:space="preserve"> and one new species of </w:t>
      </w:r>
      <w:r>
        <w:rPr>
          <w:rFonts w:ascii="Times New Roman" w:hAnsi="Times New Roman" w:cs="Times New Roman"/>
          <w:bCs w:val="0"/>
          <w:i/>
          <w:iCs w:val="0"/>
          <w:kern w:val="2"/>
          <w:sz w:val="24"/>
          <w:szCs w:val="24"/>
          <w:highlight w:val="none"/>
        </w:rPr>
        <w:t>Similinannotanyderus</w:t>
      </w:r>
      <w:r>
        <w:rPr>
          <w:rFonts w:ascii="Times New Roman" w:hAnsi="Times New Roman" w:cs="Times New Roman"/>
          <w:bCs w:val="0"/>
          <w:iCs w:val="0"/>
          <w:kern w:val="2"/>
          <w:sz w:val="24"/>
          <w:szCs w:val="24"/>
          <w:highlight w:val="none"/>
        </w:rPr>
        <w:t xml:space="preserve"> (Diptera: Tanyderidae) from mid-Cretaceous amber of northern Myanmar</w:t>
      </w:r>
      <w:r>
        <w:rPr>
          <w:rFonts w:hint="eastAsia" w:ascii="Times New Roman" w:hAnsi="Times New Roman" w:cs="Times New Roman"/>
          <w:bCs w:val="0"/>
          <w:iCs w:val="0"/>
          <w:kern w:val="2"/>
          <w:sz w:val="24"/>
          <w:szCs w:val="24"/>
          <w:highlight w:val="none"/>
        </w:rPr>
        <w:t>.</w:t>
      </w:r>
      <w:r>
        <w:rPr>
          <w:rFonts w:ascii="Times New Roman" w:hAnsi="Times New Roman" w:cs="Times New Roman"/>
          <w:bCs w:val="0"/>
          <w:iCs w:val="0"/>
          <w:kern w:val="2"/>
          <w:sz w:val="24"/>
          <w:szCs w:val="24"/>
          <w:highlight w:val="none"/>
        </w:rPr>
        <w:t xml:space="preserve"> Cretaceous Research</w:t>
      </w:r>
      <w:r>
        <w:rPr>
          <w:rFonts w:hint="eastAsia" w:ascii="Times New Roman" w:hAnsi="Times New Roman" w:cs="Times New Roman"/>
          <w:bCs w:val="0"/>
          <w:iCs w:val="0"/>
          <w:kern w:val="2"/>
          <w:sz w:val="24"/>
          <w:szCs w:val="24"/>
          <w:highlight w:val="none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none"/>
        </w:rPr>
        <w:t>doi.org/10.1016/j.cretres.2020.104442</w:t>
      </w:r>
    </w:p>
    <w:p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bCs w:val="0"/>
          <w:iCs w:val="0"/>
          <w:kern w:val="2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Men Qiulei. 2020.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Two new species of </w:t>
      </w:r>
      <w:r>
        <w:rPr>
          <w:rFonts w:hint="eastAsia" w:ascii="Times New Roman" w:hAnsi="Times New Roman" w:cs="Times New Roman"/>
          <w:i/>
          <w:sz w:val="24"/>
          <w:szCs w:val="24"/>
          <w:highlight w:val="none"/>
        </w:rPr>
        <w:t xml:space="preserve">Tipula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(</w:t>
      </w:r>
      <w:r>
        <w:rPr>
          <w:rFonts w:hint="eastAsia" w:ascii="Times New Roman" w:hAnsi="Times New Roman" w:cs="Times New Roman"/>
          <w:i/>
          <w:sz w:val="24"/>
          <w:szCs w:val="24"/>
          <w:highlight w:val="none"/>
        </w:rPr>
        <w:t>Formotipula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) (Diptera: Tipulidae) from China. Entomotaxonomia,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>42(4): 282–297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.</w:t>
      </w:r>
    </w:p>
    <w:p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bCs w:val="0"/>
          <w:iCs w:val="0"/>
          <w:kern w:val="2"/>
          <w:sz w:val="24"/>
          <w:szCs w:val="24"/>
          <w:highlight w:val="none"/>
        </w:rPr>
      </w:pPr>
      <w:r>
        <w:rPr>
          <w:rFonts w:ascii="Times New Roman" w:hAnsi="Times New Roman" w:cs="Times New Roman"/>
          <w:bCs w:val="0"/>
          <w:iCs w:val="0"/>
          <w:kern w:val="2"/>
          <w:sz w:val="24"/>
          <w:szCs w:val="24"/>
          <w:highlight w:val="none"/>
        </w:rPr>
        <w:t>Qiulei Men, Pavel Starkevich, Sigitas Podenas</w:t>
      </w:r>
      <w:r>
        <w:rPr>
          <w:rFonts w:hint="eastAsia" w:ascii="Times New Roman" w:hAnsi="Times New Roman" w:cs="Times New Roman"/>
          <w:bCs w:val="0"/>
          <w:iCs w:val="0"/>
          <w:kern w:val="2"/>
          <w:sz w:val="24"/>
          <w:szCs w:val="24"/>
          <w:highlight w:val="none"/>
        </w:rPr>
        <w:t xml:space="preserve">. 2020. </w:t>
      </w:r>
      <w:r>
        <w:rPr>
          <w:rFonts w:ascii="Times New Roman" w:hAnsi="Times New Roman" w:cs="Times New Roman"/>
          <w:bCs w:val="0"/>
          <w:iCs w:val="0"/>
          <w:kern w:val="2"/>
          <w:sz w:val="24"/>
          <w:szCs w:val="24"/>
          <w:highlight w:val="none"/>
        </w:rPr>
        <w:t>Comparative morphological study of female internal reproductive system among nine species in the genus</w:t>
      </w:r>
      <w:r>
        <w:rPr>
          <w:rFonts w:hint="eastAsia" w:ascii="Times New Roman" w:hAnsi="Times New Roman" w:cs="Times New Roman"/>
          <w:bCs w:val="0"/>
          <w:iCs w:val="0"/>
          <w:kern w:val="2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bCs w:val="0"/>
          <w:i/>
          <w:iCs w:val="0"/>
          <w:kern w:val="2"/>
          <w:sz w:val="24"/>
          <w:szCs w:val="24"/>
          <w:highlight w:val="none"/>
        </w:rPr>
        <w:t xml:space="preserve">Tipula </w:t>
      </w:r>
      <w:r>
        <w:rPr>
          <w:rFonts w:ascii="Times New Roman" w:hAnsi="Times New Roman" w:cs="Times New Roman"/>
          <w:bCs w:val="0"/>
          <w:iCs w:val="0"/>
          <w:kern w:val="2"/>
          <w:sz w:val="24"/>
          <w:szCs w:val="24"/>
          <w:highlight w:val="none"/>
        </w:rPr>
        <w:t>(Diptera: Tipulidae)</w:t>
      </w:r>
      <w:r>
        <w:rPr>
          <w:rFonts w:hint="eastAsia" w:ascii="Times New Roman" w:hAnsi="Times New Roman" w:cs="Times New Roman"/>
          <w:bCs w:val="0"/>
          <w:iCs w:val="0"/>
          <w:kern w:val="2"/>
          <w:sz w:val="24"/>
          <w:szCs w:val="24"/>
          <w:highlight w:val="none"/>
        </w:rPr>
        <w:t xml:space="preserve">.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Zoological Systematics, 42(2): 135-145.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cs="Times New Roman"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Pavel Starkevich, Qiu-Lei Men, Duncan Sivell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. 2020. </w:t>
      </w:r>
      <w:r>
        <w:rPr>
          <w:rFonts w:ascii="Times New Roman" w:hAnsi="Times New Roman" w:cs="Times New Roman"/>
          <w:sz w:val="24"/>
          <w:szCs w:val="24"/>
          <w:highlight w:val="none"/>
        </w:rPr>
        <w:t>R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edescriptions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of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two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poorly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known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crane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fly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species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in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highlight w:val="none"/>
        </w:rPr>
        <w:t>T</w:t>
      </w:r>
      <w:r>
        <w:rPr>
          <w:rFonts w:hint="eastAsia" w:ascii="Times New Roman" w:hAnsi="Times New Roman" w:cs="Times New Roman"/>
          <w:i/>
          <w:iCs/>
          <w:sz w:val="24"/>
          <w:szCs w:val="24"/>
          <w:highlight w:val="none"/>
        </w:rPr>
        <w:t>ipula</w:t>
      </w:r>
      <w:r>
        <w:rPr>
          <w:rFonts w:ascii="Times New Roman" w:hAnsi="Times New Roman" w:cs="Times New Roman"/>
          <w:i/>
          <w:iCs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highlight w:val="none"/>
        </w:rPr>
        <w:t>V</w:t>
      </w:r>
      <w:r>
        <w:rPr>
          <w:rFonts w:hint="eastAsia" w:ascii="Times New Roman" w:hAnsi="Times New Roman" w:cs="Times New Roman"/>
          <w:i/>
          <w:iCs/>
          <w:sz w:val="24"/>
          <w:szCs w:val="24"/>
          <w:highlight w:val="none"/>
        </w:rPr>
        <w:t>estiplex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), </w:t>
      </w:r>
      <w:r>
        <w:rPr>
          <w:rFonts w:ascii="Times New Roman" w:hAnsi="Times New Roman" w:cs="Times New Roman"/>
          <w:i/>
          <w:iCs/>
          <w:sz w:val="24"/>
          <w:szCs w:val="24"/>
          <w:highlight w:val="none"/>
        </w:rPr>
        <w:t>T</w:t>
      </w:r>
      <w:r>
        <w:rPr>
          <w:rFonts w:hint="eastAsia" w:ascii="Times New Roman" w:hAnsi="Times New Roman" w:cs="Times New Roman"/>
          <w:i/>
          <w:iCs/>
          <w:sz w:val="24"/>
          <w:szCs w:val="24"/>
          <w:highlight w:val="none"/>
        </w:rPr>
        <w:t>ipula</w:t>
      </w:r>
      <w:r>
        <w:rPr>
          <w:rFonts w:ascii="Times New Roman" w:hAnsi="Times New Roman" w:cs="Times New Roman"/>
          <w:i/>
          <w:iCs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highlight w:val="none"/>
        </w:rPr>
        <w:t>V</w:t>
      </w:r>
      <w:r>
        <w:rPr>
          <w:rFonts w:hint="eastAsia" w:ascii="Times New Roman" w:hAnsi="Times New Roman" w:cs="Times New Roman"/>
          <w:i/>
          <w:iCs/>
          <w:sz w:val="24"/>
          <w:szCs w:val="24"/>
          <w:highlight w:val="none"/>
        </w:rPr>
        <w:t>estiplex</w:t>
      </w:r>
      <w:r>
        <w:rPr>
          <w:rFonts w:ascii="Times New Roman" w:hAnsi="Times New Roman" w:cs="Times New Roman"/>
          <w:sz w:val="24"/>
          <w:szCs w:val="24"/>
          <w:highlight w:val="none"/>
        </w:rPr>
        <w:t>)</w:t>
      </w:r>
      <w:r>
        <w:rPr>
          <w:rFonts w:ascii="Times New Roman" w:hAnsi="Times New Roman" w:cs="Times New Roman"/>
          <w:bCs/>
          <w:sz w:val="24"/>
          <w:szCs w:val="24"/>
          <w:highlight w:val="none"/>
          <w:lang w:val="lt-LT"/>
        </w:rPr>
        <w:t xml:space="preserve"> </w:t>
      </w:r>
      <w:r>
        <w:rPr>
          <w:rFonts w:hint="eastAsia" w:ascii="Times New Roman" w:hAnsi="Times New Roman" w:cs="Times New Roman"/>
          <w:bCs/>
          <w:i/>
          <w:sz w:val="24"/>
          <w:szCs w:val="24"/>
          <w:highlight w:val="none"/>
          <w:lang w:val="lt-LT"/>
        </w:rPr>
        <w:t>scandens</w:t>
      </w:r>
      <w:r>
        <w:rPr>
          <w:rFonts w:ascii="Times New Roman" w:hAnsi="Times New Roman" w:cs="Times New Roman"/>
          <w:bCs/>
          <w:i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bCs/>
          <w:iCs/>
          <w:sz w:val="24"/>
          <w:szCs w:val="24"/>
          <w:highlight w:val="none"/>
        </w:rPr>
        <w:t>and</w:t>
      </w:r>
      <w:r>
        <w:rPr>
          <w:rFonts w:ascii="Times New Roman" w:hAnsi="Times New Roman" w:cs="Times New Roman"/>
          <w:bCs/>
          <w:i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highlight w:val="none"/>
        </w:rPr>
        <w:t>T</w:t>
      </w:r>
      <w:r>
        <w:rPr>
          <w:rFonts w:hint="eastAsia" w:ascii="Times New Roman" w:hAnsi="Times New Roman" w:cs="Times New Roman"/>
          <w:i/>
          <w:iCs/>
          <w:sz w:val="24"/>
          <w:szCs w:val="24"/>
          <w:highlight w:val="none"/>
        </w:rPr>
        <w:t>ipula</w:t>
      </w:r>
      <w:r>
        <w:rPr>
          <w:rFonts w:ascii="Times New Roman" w:hAnsi="Times New Roman" w:cs="Times New Roman"/>
          <w:i/>
          <w:iCs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highlight w:val="none"/>
        </w:rPr>
        <w:t>V</w:t>
      </w:r>
      <w:r>
        <w:rPr>
          <w:rFonts w:hint="eastAsia" w:ascii="Times New Roman" w:hAnsi="Times New Roman" w:cs="Times New Roman"/>
          <w:i/>
          <w:iCs/>
          <w:sz w:val="24"/>
          <w:szCs w:val="24"/>
          <w:highlight w:val="none"/>
        </w:rPr>
        <w:t>estiplex</w:t>
      </w:r>
      <w:r>
        <w:rPr>
          <w:rFonts w:ascii="Times New Roman" w:hAnsi="Times New Roman" w:cs="Times New Roman"/>
          <w:sz w:val="24"/>
          <w:szCs w:val="24"/>
          <w:highlight w:val="none"/>
        </w:rPr>
        <w:t>)</w:t>
      </w:r>
      <w:r>
        <w:rPr>
          <w:rFonts w:ascii="Times New Roman" w:hAnsi="Times New Roman" w:cs="Times New Roman"/>
          <w:bCs/>
          <w:sz w:val="24"/>
          <w:szCs w:val="24"/>
          <w:highlight w:val="none"/>
          <w:lang w:val="lt-LT"/>
        </w:rPr>
        <w:t xml:space="preserve"> </w:t>
      </w:r>
      <w:r>
        <w:rPr>
          <w:rFonts w:hint="eastAsia" w:ascii="Times New Roman" w:hAnsi="Times New Roman" w:cs="Times New Roman"/>
          <w:bCs/>
          <w:i/>
          <w:sz w:val="24"/>
          <w:szCs w:val="24"/>
          <w:highlight w:val="none"/>
          <w:lang w:val="lt-LT"/>
        </w:rPr>
        <w:t>subscripta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from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T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ibet</w:t>
      </w:r>
      <w:r>
        <w:rPr>
          <w:rFonts w:ascii="Times New Roman" w:hAnsi="Times New Roman" w:cs="Times New Roman"/>
          <w:sz w:val="24"/>
          <w:szCs w:val="24"/>
          <w:highlight w:val="none"/>
        </w:rPr>
        <w:t>, C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hina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(D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iptera</w:t>
      </w:r>
      <w:r>
        <w:rPr>
          <w:rFonts w:ascii="Times New Roman" w:hAnsi="Times New Roman" w:cs="Times New Roman"/>
          <w:sz w:val="24"/>
          <w:szCs w:val="24"/>
          <w:highlight w:val="none"/>
        </w:rPr>
        <w:t>, T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ipulidae</w:t>
      </w:r>
      <w:r>
        <w:rPr>
          <w:rFonts w:ascii="Times New Roman" w:hAnsi="Times New Roman" w:cs="Times New Roman"/>
          <w:sz w:val="24"/>
          <w:szCs w:val="24"/>
          <w:highlight w:val="none"/>
        </w:rPr>
        <w:t>)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. ZooKeys, 917: 127</w:t>
      </w:r>
      <w:r>
        <w:rPr>
          <w:rFonts w:ascii="Times New Roman" w:hAnsi="Times New Roman" w:cs="Times New Roman"/>
          <w:sz w:val="24"/>
          <w:szCs w:val="24"/>
          <w:highlight w:val="none"/>
        </w:rPr>
        <w:t>–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140. (corresponding author)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cs="Times New Roman"/>
          <w:bCs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Cs/>
          <w:sz w:val="24"/>
          <w:szCs w:val="24"/>
          <w:highlight w:val="none"/>
          <w:lang w:val="en-GB"/>
        </w:rPr>
        <w:t xml:space="preserve">Men Qiulei. 2020. </w:t>
      </w:r>
      <w:r>
        <w:rPr>
          <w:rFonts w:ascii="Times New Roman" w:hAnsi="Times New Roman" w:cs="Times New Roman"/>
          <w:bCs/>
          <w:sz w:val="24"/>
          <w:szCs w:val="24"/>
          <w:highlight w:val="none"/>
          <w:lang w:val="en-GB"/>
        </w:rPr>
        <w:t xml:space="preserve">Three new species of the subgenus </w:t>
      </w:r>
      <w:r>
        <w:rPr>
          <w:rFonts w:ascii="Times New Roman" w:hAnsi="Times New Roman" w:cs="Times New Roman"/>
          <w:bCs/>
          <w:i/>
          <w:sz w:val="24"/>
          <w:szCs w:val="24"/>
          <w:highlight w:val="none"/>
        </w:rPr>
        <w:t>Tipula</w:t>
      </w:r>
      <w:r>
        <w:rPr>
          <w:rFonts w:ascii="Times New Roman" w:hAnsi="Times New Roman" w:cs="Times New Roman"/>
          <w:bCs/>
          <w:i/>
          <w:sz w:val="24"/>
          <w:szCs w:val="24"/>
          <w:highlight w:val="none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highlight w:val="none"/>
          <w:lang w:val="en-GB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  <w:highlight w:val="none"/>
          <w:lang w:val="en-GB"/>
        </w:rPr>
        <w:t>Sivatipula</w:t>
      </w:r>
      <w:r>
        <w:rPr>
          <w:rFonts w:ascii="Times New Roman" w:hAnsi="Times New Roman" w:cs="Times New Roman"/>
          <w:bCs/>
          <w:sz w:val="24"/>
          <w:szCs w:val="24"/>
          <w:highlight w:val="none"/>
          <w:lang w:val="en-GB"/>
        </w:rPr>
        <w:t>) from Yunnan and Tibet, China (Diptera: Tipulidae), with an updated key for Chinese species</w:t>
      </w:r>
      <w:r>
        <w:rPr>
          <w:rFonts w:hint="eastAsia" w:ascii="Times New Roman" w:hAnsi="Times New Roman" w:cs="Times New Roman"/>
          <w:bCs/>
          <w:sz w:val="24"/>
          <w:szCs w:val="24"/>
          <w:highlight w:val="none"/>
          <w:lang w:val="en-GB"/>
        </w:rPr>
        <w:t xml:space="preserve">. </w:t>
      </w:r>
      <w:r>
        <w:rPr>
          <w:rFonts w:hint="eastAsia" w:ascii="Times New Roman" w:hAnsi="Times New Roman" w:cs="Times New Roman"/>
          <w:bCs/>
          <w:sz w:val="24"/>
          <w:szCs w:val="24"/>
          <w:highlight w:val="none"/>
        </w:rPr>
        <w:t>Zoological Systematics, 45(1): 59</w:t>
      </w:r>
      <w:r>
        <w:rPr>
          <w:rFonts w:ascii="Times New Roman" w:hAnsi="Times New Roman" w:cs="Times New Roman"/>
          <w:sz w:val="24"/>
          <w:szCs w:val="24"/>
          <w:highlight w:val="none"/>
        </w:rPr>
        <w:t>–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68.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cs="Times New Roman"/>
          <w:bCs/>
          <w:sz w:val="24"/>
          <w:szCs w:val="24"/>
          <w:highlight w:val="none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highlight w:val="none"/>
        </w:rPr>
        <w:t>Q</w:t>
      </w:r>
      <w:r>
        <w:rPr>
          <w:rFonts w:hint="eastAsia" w:ascii="Times New Roman" w:hAnsi="Times New Roman" w:cs="Times New Roman"/>
          <w:bCs/>
          <w:sz w:val="24"/>
          <w:szCs w:val="24"/>
          <w:highlight w:val="none"/>
        </w:rPr>
        <w:t>iulei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 xml:space="preserve"> M</w:t>
      </w:r>
      <w:r>
        <w:rPr>
          <w:rFonts w:hint="eastAsia" w:ascii="Times New Roman" w:hAnsi="Times New Roman" w:cs="Times New Roman"/>
          <w:bCs/>
          <w:sz w:val="24"/>
          <w:szCs w:val="24"/>
          <w:highlight w:val="none"/>
        </w:rPr>
        <w:t>en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>, S</w:t>
      </w:r>
      <w:r>
        <w:rPr>
          <w:rFonts w:hint="eastAsia" w:ascii="Times New Roman" w:hAnsi="Times New Roman" w:cs="Times New Roman"/>
          <w:bCs/>
          <w:sz w:val="24"/>
          <w:szCs w:val="24"/>
          <w:highlight w:val="none"/>
        </w:rPr>
        <w:t>igitas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 xml:space="preserve"> P</w:t>
      </w:r>
      <w:r>
        <w:rPr>
          <w:rFonts w:hint="eastAsia" w:ascii="Times New Roman" w:hAnsi="Times New Roman" w:cs="Times New Roman"/>
          <w:bCs/>
          <w:sz w:val="24"/>
          <w:szCs w:val="24"/>
          <w:highlight w:val="none"/>
        </w:rPr>
        <w:t xml:space="preserve">odenas, 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>P</w:t>
      </w:r>
      <w:r>
        <w:rPr>
          <w:rFonts w:hint="eastAsia" w:ascii="Times New Roman" w:hAnsi="Times New Roman" w:cs="Times New Roman"/>
          <w:bCs/>
          <w:sz w:val="24"/>
          <w:szCs w:val="24"/>
          <w:highlight w:val="none"/>
        </w:rPr>
        <w:t>avel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 xml:space="preserve"> S</w:t>
      </w:r>
      <w:r>
        <w:rPr>
          <w:rFonts w:hint="eastAsia" w:ascii="Times New Roman" w:hAnsi="Times New Roman" w:cs="Times New Roman"/>
          <w:bCs/>
          <w:sz w:val="24"/>
          <w:szCs w:val="24"/>
          <w:highlight w:val="none"/>
        </w:rPr>
        <w:t xml:space="preserve">tarkevich. 2019. 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 xml:space="preserve">Redescription of male and female genitalia of </w:t>
      </w:r>
      <w:r>
        <w:rPr>
          <w:rFonts w:ascii="Times New Roman" w:hAnsi="Times New Roman" w:cs="Times New Roman"/>
          <w:bCs/>
          <w:i/>
          <w:iCs/>
          <w:sz w:val="24"/>
          <w:szCs w:val="24"/>
          <w:highlight w:val="none"/>
        </w:rPr>
        <w:t xml:space="preserve">Tipula </w:t>
      </w:r>
      <w:r>
        <w:rPr>
          <w:rFonts w:ascii="Times New Roman" w:hAnsi="Times New Roman" w:cs="Times New Roman"/>
          <w:bCs/>
          <w:iCs/>
          <w:sz w:val="24"/>
          <w:szCs w:val="24"/>
          <w:highlight w:val="none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  <w:highlight w:val="none"/>
        </w:rPr>
        <w:t>Emodotipula</w:t>
      </w:r>
      <w:r>
        <w:rPr>
          <w:rFonts w:ascii="Times New Roman" w:hAnsi="Times New Roman" w:cs="Times New Roman"/>
          <w:bCs/>
          <w:iCs/>
          <w:sz w:val="24"/>
          <w:szCs w:val="24"/>
          <w:highlight w:val="none"/>
        </w:rPr>
        <w:t>)</w:t>
      </w:r>
      <w:r>
        <w:rPr>
          <w:rFonts w:ascii="Times New Roman" w:hAnsi="Times New Roman" w:cs="Times New Roman"/>
          <w:bCs/>
          <w:i/>
          <w:iCs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bCs/>
          <w:i/>
          <w:iCs/>
          <w:sz w:val="24"/>
          <w:szCs w:val="24"/>
          <w:highlight w:val="none"/>
        </w:rPr>
        <w:t>holoteles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>, with notes on the structure of the semen pump</w:t>
      </w:r>
      <w:r>
        <w:rPr>
          <w:rFonts w:hint="eastAsia" w:ascii="Times New Roman" w:hAnsi="Times New Roman" w:cs="Times New Roman"/>
          <w:bCs/>
          <w:sz w:val="24"/>
          <w:szCs w:val="24"/>
          <w:highlight w:val="none"/>
        </w:rPr>
        <w:t xml:space="preserve"> in 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 xml:space="preserve">the </w:t>
      </w:r>
      <w:r>
        <w:rPr>
          <w:rFonts w:hint="eastAsia" w:ascii="Times New Roman" w:hAnsi="Times New Roman" w:cs="Times New Roman"/>
          <w:bCs/>
          <w:sz w:val="24"/>
          <w:szCs w:val="24"/>
          <w:highlight w:val="none"/>
        </w:rPr>
        <w:t xml:space="preserve">subgenus </w:t>
      </w:r>
      <w:r>
        <w:rPr>
          <w:rFonts w:ascii="Times New Roman" w:hAnsi="Times New Roman" w:cs="Times New Roman"/>
          <w:bCs/>
          <w:i/>
          <w:iCs/>
          <w:sz w:val="24"/>
          <w:szCs w:val="24"/>
          <w:highlight w:val="none"/>
        </w:rPr>
        <w:t>Emodotipula</w:t>
      </w:r>
      <w:r>
        <w:rPr>
          <w:rFonts w:hint="eastAsia" w:ascii="Times New Roman" w:hAnsi="Times New Roman" w:cs="Times New Roman"/>
          <w:bCs/>
          <w:iCs/>
          <w:sz w:val="24"/>
          <w:szCs w:val="24"/>
          <w:highlight w:val="none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4"/>
          <w:szCs w:val="24"/>
          <w:highlight w:val="none"/>
        </w:rPr>
        <w:t>Entomotaxonomia</w:t>
      </w:r>
      <w:r>
        <w:rPr>
          <w:rFonts w:hint="eastAsia" w:ascii="Times New Roman" w:hAnsi="Times New Roman" w:cs="Times New Roman"/>
          <w:bCs/>
          <w:iCs/>
          <w:sz w:val="24"/>
          <w:szCs w:val="24"/>
          <w:highlight w:val="none"/>
        </w:rPr>
        <w:t>, 41 (4): 273</w:t>
      </w:r>
      <w:r>
        <w:rPr>
          <w:rFonts w:ascii="Times New Roman" w:hAnsi="Times New Roman" w:cs="Times New Roman"/>
          <w:sz w:val="24"/>
          <w:szCs w:val="24"/>
          <w:highlight w:val="none"/>
        </w:rPr>
        <w:t>–</w:t>
      </w:r>
      <w:r>
        <w:rPr>
          <w:rFonts w:hint="eastAsia" w:ascii="Times New Roman" w:hAnsi="Times New Roman" w:cs="Times New Roman"/>
          <w:bCs/>
          <w:iCs/>
          <w:sz w:val="24"/>
          <w:szCs w:val="24"/>
          <w:highlight w:val="none"/>
        </w:rPr>
        <w:t xml:space="preserve">280.   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cs="Times New Roman"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Cs/>
          <w:sz w:val="24"/>
          <w:szCs w:val="24"/>
          <w:highlight w:val="none"/>
        </w:rPr>
        <w:t>Qiulei Men, Zhengkun Hu, Dan Mu</w:t>
      </w:r>
      <w:r>
        <w:rPr>
          <w:rFonts w:hint="eastAsia" w:ascii="Times New Roman" w:hAnsi="Times New Roman" w:cs="Times New Roman"/>
          <w:bCs/>
          <w:sz w:val="24"/>
          <w:szCs w:val="24"/>
          <w:highlight w:val="none"/>
        </w:rPr>
        <w:t xml:space="preserve">. 2019. 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 xml:space="preserve">New species of </w:t>
      </w:r>
      <w:r>
        <w:rPr>
          <w:rFonts w:ascii="Times New Roman" w:hAnsi="Times New Roman" w:cs="Times New Roman"/>
          <w:bCs/>
          <w:i/>
          <w:sz w:val="24"/>
          <w:szCs w:val="24"/>
          <w:highlight w:val="none"/>
        </w:rPr>
        <w:t>Lebania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 xml:space="preserve"> (Diptera: </w:t>
      </w:r>
      <w:r>
        <w:rPr>
          <w:rFonts w:hint="eastAsia" w:ascii="Times New Roman" w:hAnsi="Times New Roman" w:cs="Times New Roman"/>
          <w:bCs/>
          <w:sz w:val="24"/>
          <w:szCs w:val="24"/>
          <w:highlight w:val="none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>Limoniidae) from mid-Cretaceous amber of northern Myanmar</w:t>
      </w:r>
      <w:r>
        <w:rPr>
          <w:rFonts w:hint="eastAsia" w:ascii="Times New Roman" w:hAnsi="Times New Roman" w:cs="Times New Roman"/>
          <w:bCs/>
          <w:sz w:val="24"/>
          <w:szCs w:val="24"/>
          <w:highlight w:val="none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>Cretaceous Research</w:t>
      </w:r>
      <w:r>
        <w:rPr>
          <w:rFonts w:hint="eastAsia" w:ascii="Times New Roman" w:hAnsi="Times New Roman" w:cs="Times New Roman"/>
          <w:bCs/>
          <w:sz w:val="24"/>
          <w:szCs w:val="24"/>
          <w:highlight w:val="none"/>
        </w:rPr>
        <w:t xml:space="preserve">, 104: 104183.     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Cs/>
          <w:sz w:val="24"/>
          <w:szCs w:val="24"/>
          <w:highlight w:val="none"/>
        </w:rPr>
        <w:t>S</w:t>
      </w:r>
      <w:r>
        <w:rPr>
          <w:rFonts w:hint="eastAsia" w:ascii="Times New Roman" w:hAnsi="Times New Roman" w:cs="Times New Roman"/>
          <w:bCs/>
          <w:sz w:val="24"/>
          <w:szCs w:val="24"/>
          <w:highlight w:val="none"/>
        </w:rPr>
        <w:t>tarkevich, P.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>, S</w:t>
      </w:r>
      <w:r>
        <w:rPr>
          <w:rFonts w:hint="eastAsia" w:ascii="Times New Roman" w:hAnsi="Times New Roman" w:cs="Times New Roman"/>
          <w:bCs/>
          <w:sz w:val="24"/>
          <w:szCs w:val="24"/>
          <w:highlight w:val="none"/>
        </w:rPr>
        <w:t>aldaitis, A.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 xml:space="preserve"> &amp; M</w:t>
      </w:r>
      <w:r>
        <w:rPr>
          <w:rFonts w:hint="eastAsia" w:ascii="Times New Roman" w:hAnsi="Times New Roman" w:cs="Times New Roman"/>
          <w:bCs/>
          <w:sz w:val="24"/>
          <w:szCs w:val="24"/>
          <w:highlight w:val="none"/>
        </w:rPr>
        <w:t>en</w:t>
      </w:r>
      <w:r>
        <w:rPr>
          <w:rFonts w:ascii="Times New Roman" w:hAnsi="Times New Roman" w:cs="Times New Roman"/>
          <w:i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Qiulei. 2019. </w:t>
      </w:r>
      <w:r>
        <w:rPr>
          <w:rFonts w:ascii="Times New Roman" w:hAnsi="Times New Roman" w:cs="Times New Roman"/>
          <w:i/>
          <w:sz w:val="24"/>
          <w:szCs w:val="24"/>
          <w:highlight w:val="none"/>
        </w:rPr>
        <w:t>Tipula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highlight w:val="none"/>
        </w:rPr>
        <w:t>Vestiplex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  <w:highlight w:val="none"/>
        </w:rPr>
        <w:t>butvilai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sp. nov., a new crane fly species (Diptera, Tipulidae) from Yunnan, China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. Zookeys, </w:t>
      </w:r>
      <w:r>
        <w:rPr>
          <w:rFonts w:ascii="Times New Roman" w:hAnsi="Times New Roman" w:cs="Times New Roman"/>
          <w:sz w:val="24"/>
          <w:szCs w:val="24"/>
          <w:highlight w:val="none"/>
        </w:rPr>
        <w:t>869: 91–101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. (corresponding author) 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Guo-Xi Xue, Qiu-Lei Men, Jia Zhang, Qing Zhao, Nan Sheng, Hai-Xiao Wang, </w:t>
      </w:r>
      <w:r>
        <w:rPr>
          <w:rFonts w:ascii="Times New Roman" w:hAnsi="Times New Roman" w:cs="Times New Roman"/>
          <w:sz w:val="24"/>
          <w:szCs w:val="24"/>
          <w:highlight w:val="none"/>
        </w:rPr>
        <w:t>Ji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-</w:t>
      </w:r>
      <w:r>
        <w:rPr>
          <w:rFonts w:ascii="Times New Roman" w:hAnsi="Times New Roman" w:cs="Times New Roman"/>
          <w:sz w:val="24"/>
          <w:szCs w:val="24"/>
          <w:highlight w:val="none"/>
        </w:rPr>
        <w:t>Feng Long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. 2019.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A new species of </w:t>
      </w:r>
      <w:r>
        <w:rPr>
          <w:rFonts w:ascii="Times New Roman" w:hAnsi="Times New Roman" w:cs="Times New Roman"/>
          <w:i/>
          <w:sz w:val="24"/>
          <w:szCs w:val="24"/>
          <w:highlight w:val="none"/>
        </w:rPr>
        <w:t>Tipulodina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(Diptera: Tipulidae) from China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, with note of female internal reproductive system. Zookeys, 864: 67</w:t>
      </w:r>
      <w:r>
        <w:rPr>
          <w:rFonts w:ascii="Times New Roman" w:hAnsi="Times New Roman" w:cs="Times New Roman"/>
          <w:sz w:val="24"/>
          <w:szCs w:val="24"/>
          <w:highlight w:val="none"/>
        </w:rPr>
        <w:t>–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77. (corresponding author)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cs="Times New Roman"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Qiulei M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EN, Haixiao WANG, Nan SHENG, Qing ZHAO, Jia ZHANG. 2019. 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 xml:space="preserve">A new species of </w:t>
      </w:r>
      <w:r>
        <w:rPr>
          <w:rFonts w:ascii="Times New Roman" w:hAnsi="Times New Roman" w:cs="Times New Roman"/>
          <w:bCs/>
          <w:i/>
          <w:iCs/>
          <w:sz w:val="24"/>
          <w:szCs w:val="24"/>
          <w:highlight w:val="none"/>
        </w:rPr>
        <w:t xml:space="preserve">Tipulodina 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>(Diptera: Tipulidae) from</w:t>
      </w:r>
      <w:r>
        <w:rPr>
          <w:rFonts w:hint="eastAsia" w:ascii="Times New Roman" w:hAnsi="Times New Roman" w:cs="Times New Roman"/>
          <w:bCs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>China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highlight w:val="none"/>
        </w:rPr>
        <w:t>Entomotaxonomia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, 41 (1): 1</w:t>
      </w:r>
      <w:r>
        <w:rPr>
          <w:rFonts w:ascii="Times New Roman" w:hAnsi="Times New Roman" w:cs="Times New Roman"/>
          <w:sz w:val="24"/>
          <w:szCs w:val="24"/>
          <w:highlight w:val="none"/>
        </w:rPr>
        <w:t>–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 xml:space="preserve">7. 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cs="Times New Roman"/>
          <w:bCs/>
          <w:iCs/>
          <w:sz w:val="24"/>
          <w:highlight w:val="none"/>
        </w:rPr>
      </w:pPr>
      <w:r>
        <w:rPr>
          <w:rFonts w:ascii="Times New Roman" w:hAnsi="Times New Roman" w:cs="Times New Roman"/>
          <w:bCs/>
          <w:iCs/>
          <w:sz w:val="24"/>
          <w:highlight w:val="none"/>
        </w:rPr>
        <w:t xml:space="preserve">Qiulei Men, </w:t>
      </w:r>
      <w:r>
        <w:rPr>
          <w:rFonts w:hint="eastAsia" w:ascii="Times New Roman" w:hAnsi="Times New Roman" w:cs="Times New Roman"/>
          <w:bCs/>
          <w:iCs/>
          <w:sz w:val="24"/>
          <w:highlight w:val="none"/>
        </w:rPr>
        <w:t xml:space="preserve">Zhongxin Zhang, </w:t>
      </w:r>
      <w:r>
        <w:rPr>
          <w:rFonts w:ascii="Times New Roman" w:hAnsi="Times New Roman" w:cs="Times New Roman"/>
          <w:bCs/>
          <w:iCs/>
          <w:sz w:val="24"/>
          <w:highlight w:val="none"/>
        </w:rPr>
        <w:t>Qifei Liu</w:t>
      </w:r>
      <w:r>
        <w:rPr>
          <w:rFonts w:hint="eastAsia" w:ascii="Times New Roman" w:hAnsi="Times New Roman" w:cs="Times New Roman"/>
          <w:bCs/>
          <w:iCs/>
          <w:sz w:val="24"/>
          <w:highlight w:val="none"/>
        </w:rPr>
        <w:t xml:space="preserve">, Lei Yang, Weiguang Liu. 2019. </w:t>
      </w:r>
      <w:r>
        <w:rPr>
          <w:rFonts w:ascii="Times New Roman" w:hAnsi="Times New Roman" w:cs="Times New Roman"/>
          <w:bCs/>
          <w:iCs/>
          <w:sz w:val="24"/>
          <w:highlight w:val="none"/>
        </w:rPr>
        <w:t xml:space="preserve">A new species of genus </w:t>
      </w:r>
      <w:r>
        <w:rPr>
          <w:rFonts w:ascii="Times New Roman" w:hAnsi="Times New Roman" w:cs="Times New Roman"/>
          <w:bCs/>
          <w:i/>
          <w:iCs/>
          <w:sz w:val="24"/>
          <w:highlight w:val="none"/>
        </w:rPr>
        <w:t>Brithura</w:t>
      </w:r>
      <w:r>
        <w:rPr>
          <w:rFonts w:ascii="Times New Roman" w:hAnsi="Times New Roman" w:cs="Times New Roman"/>
          <w:bCs/>
          <w:iCs/>
          <w:sz w:val="24"/>
          <w:highlight w:val="none"/>
        </w:rPr>
        <w:t xml:space="preserve"> Edwards from China, with notes on</w:t>
      </w:r>
      <w:r>
        <w:rPr>
          <w:rFonts w:hint="eastAsia" w:ascii="Times New Roman" w:hAnsi="Times New Roman" w:cs="Times New Roman"/>
          <w:bCs/>
          <w:iCs/>
          <w:sz w:val="24"/>
          <w:highlight w:val="none"/>
        </w:rPr>
        <w:t xml:space="preserve"> its</w:t>
      </w:r>
      <w:r>
        <w:rPr>
          <w:rFonts w:ascii="Times New Roman" w:hAnsi="Times New Roman" w:cs="Times New Roman"/>
          <w:bCs/>
          <w:iCs/>
          <w:sz w:val="24"/>
          <w:highlight w:val="none"/>
        </w:rPr>
        <w:t xml:space="preserve"> internal reproductive system</w:t>
      </w:r>
      <w:r>
        <w:rPr>
          <w:rFonts w:hint="eastAsia" w:ascii="Times New Roman" w:hAnsi="Times New Roman" w:cs="Times New Roman"/>
          <w:bCs/>
          <w:iCs/>
          <w:sz w:val="24"/>
          <w:highlight w:val="none"/>
        </w:rPr>
        <w:t xml:space="preserve"> (Diptera: Tipuloidea). </w:t>
      </w: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Zoological Systematics, 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44(2): 158–166</w:t>
      </w: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. 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cs="Times New Roman"/>
          <w:bCs/>
          <w:sz w:val="24"/>
          <w:highlight w:val="none"/>
        </w:rPr>
      </w:pPr>
      <w:r>
        <w:rPr>
          <w:rFonts w:ascii="Times New Roman" w:hAnsi="Times New Roman" w:cs="Times New Roman"/>
          <w:bCs/>
          <w:sz w:val="24"/>
          <w:highlight w:val="none"/>
        </w:rPr>
        <w:t>Qiu-Lei M</w:t>
      </w:r>
      <w:r>
        <w:rPr>
          <w:rFonts w:hint="eastAsia" w:ascii="Times New Roman" w:hAnsi="Times New Roman" w:cs="Times New Roman"/>
          <w:bCs/>
          <w:sz w:val="24"/>
          <w:highlight w:val="none"/>
        </w:rPr>
        <w:t>en</w:t>
      </w:r>
      <w:r>
        <w:rPr>
          <w:rFonts w:ascii="Times New Roman" w:hAnsi="Times New Roman" w:cs="Times New Roman"/>
          <w:bCs/>
          <w:sz w:val="24"/>
          <w:highlight w:val="none"/>
        </w:rPr>
        <w:t>, Yan D</w:t>
      </w:r>
      <w:r>
        <w:rPr>
          <w:rFonts w:hint="eastAsia" w:ascii="Times New Roman" w:hAnsi="Times New Roman" w:cs="Times New Roman"/>
          <w:bCs/>
          <w:sz w:val="24"/>
          <w:highlight w:val="none"/>
        </w:rPr>
        <w:t>ong</w:t>
      </w:r>
      <w:r>
        <w:rPr>
          <w:rFonts w:ascii="Times New Roman" w:hAnsi="Times New Roman" w:cs="Times New Roman"/>
          <w:bCs/>
          <w:sz w:val="24"/>
          <w:highlight w:val="none"/>
        </w:rPr>
        <w:t>, Chao Y</w:t>
      </w:r>
      <w:r>
        <w:rPr>
          <w:rFonts w:hint="eastAsia" w:ascii="Times New Roman" w:hAnsi="Times New Roman" w:cs="Times New Roman"/>
          <w:bCs/>
          <w:sz w:val="24"/>
          <w:highlight w:val="none"/>
        </w:rPr>
        <w:t>ue</w:t>
      </w:r>
      <w:r>
        <w:rPr>
          <w:rFonts w:ascii="Times New Roman" w:hAnsi="Times New Roman" w:cs="Times New Roman"/>
          <w:bCs/>
          <w:sz w:val="24"/>
          <w:highlight w:val="none"/>
        </w:rPr>
        <w:t>, Yong C</w:t>
      </w:r>
      <w:r>
        <w:rPr>
          <w:rFonts w:hint="eastAsia" w:ascii="Times New Roman" w:hAnsi="Times New Roman" w:cs="Times New Roman"/>
          <w:bCs/>
          <w:sz w:val="24"/>
          <w:highlight w:val="none"/>
        </w:rPr>
        <w:t>ao</w:t>
      </w:r>
      <w:r>
        <w:rPr>
          <w:rFonts w:ascii="Times New Roman" w:hAnsi="Times New Roman" w:cs="Times New Roman"/>
          <w:bCs/>
          <w:sz w:val="24"/>
          <w:highlight w:val="none"/>
        </w:rPr>
        <w:t xml:space="preserve"> &amp; Zi-Kun X</w:t>
      </w:r>
      <w:r>
        <w:rPr>
          <w:rFonts w:hint="eastAsia" w:ascii="Times New Roman" w:hAnsi="Times New Roman" w:cs="Times New Roman"/>
          <w:bCs/>
          <w:sz w:val="24"/>
          <w:highlight w:val="none"/>
        </w:rPr>
        <w:t>u. 2018. Six</w:t>
      </w:r>
      <w:r>
        <w:rPr>
          <w:rFonts w:ascii="Times New Roman" w:hAnsi="Times New Roman" w:cs="Times New Roman"/>
          <w:bCs/>
          <w:sz w:val="24"/>
          <w:highlight w:val="none"/>
        </w:rPr>
        <w:t xml:space="preserve"> new </w:t>
      </w:r>
      <w:r>
        <w:rPr>
          <w:rFonts w:hint="eastAsia" w:ascii="Times New Roman" w:hAnsi="Times New Roman" w:cs="Times New Roman"/>
          <w:bCs/>
          <w:sz w:val="24"/>
          <w:highlight w:val="none"/>
        </w:rPr>
        <w:t>species</w:t>
      </w:r>
      <w:r>
        <w:rPr>
          <w:rFonts w:ascii="Times New Roman" w:hAnsi="Times New Roman" w:cs="Times New Roman"/>
          <w:bCs/>
          <w:sz w:val="24"/>
          <w:highlight w:val="none"/>
        </w:rPr>
        <w:t xml:space="preserve"> of </w:t>
      </w:r>
      <w:r>
        <w:rPr>
          <w:rFonts w:hint="eastAsia" w:ascii="Times New Roman" w:hAnsi="Times New Roman" w:cs="Times New Roman"/>
          <w:bCs/>
          <w:i/>
          <w:iCs/>
          <w:sz w:val="24"/>
          <w:highlight w:val="none"/>
        </w:rPr>
        <w:t>Dolichopeza</w:t>
      </w:r>
      <w:r>
        <w:rPr>
          <w:rFonts w:hint="eastAsia" w:ascii="Times New Roman" w:hAnsi="Times New Roman" w:cs="Times New Roman"/>
          <w:bCs/>
          <w:sz w:val="24"/>
          <w:highlight w:val="none"/>
        </w:rPr>
        <w:t xml:space="preserve"> (</w:t>
      </w:r>
      <w:r>
        <w:rPr>
          <w:rFonts w:hint="eastAsia" w:ascii="Times New Roman" w:hAnsi="Times New Roman" w:cs="Times New Roman"/>
          <w:bCs/>
          <w:i/>
          <w:iCs/>
          <w:sz w:val="24"/>
          <w:highlight w:val="none"/>
        </w:rPr>
        <w:t>Nesopeza</w:t>
      </w:r>
      <w:r>
        <w:rPr>
          <w:rFonts w:hint="eastAsia" w:ascii="Times New Roman" w:hAnsi="Times New Roman" w:cs="Times New Roman"/>
          <w:bCs/>
          <w:sz w:val="24"/>
          <w:highlight w:val="none"/>
        </w:rPr>
        <w:t>)</w:t>
      </w:r>
      <w:r>
        <w:rPr>
          <w:rFonts w:ascii="Times New Roman" w:hAnsi="Times New Roman" w:cs="Times New Roman"/>
          <w:bCs/>
          <w:i/>
          <w:iCs/>
          <w:sz w:val="24"/>
          <w:highlight w:val="none"/>
        </w:rPr>
        <w:t xml:space="preserve"> </w:t>
      </w:r>
      <w:r>
        <w:rPr>
          <w:rFonts w:ascii="Times New Roman" w:hAnsi="Times New Roman" w:cs="Times New Roman"/>
          <w:bCs/>
          <w:sz w:val="24"/>
          <w:highlight w:val="none"/>
        </w:rPr>
        <w:t>(Diptera: Tipulid</w:t>
      </w:r>
      <w:r>
        <w:rPr>
          <w:rFonts w:hint="eastAsia" w:ascii="Times New Roman" w:hAnsi="Times New Roman" w:cs="Times New Roman"/>
          <w:bCs/>
          <w:sz w:val="24"/>
          <w:highlight w:val="none"/>
        </w:rPr>
        <w:t>ae</w:t>
      </w:r>
      <w:r>
        <w:rPr>
          <w:rFonts w:ascii="Times New Roman" w:hAnsi="Times New Roman" w:cs="Times New Roman"/>
          <w:bCs/>
          <w:sz w:val="24"/>
          <w:highlight w:val="none"/>
        </w:rPr>
        <w:t>) from China</w:t>
      </w:r>
      <w:r>
        <w:rPr>
          <w:rFonts w:hint="eastAsia" w:ascii="Times New Roman" w:hAnsi="Times New Roman" w:cs="Times New Roman"/>
          <w:bCs/>
          <w:sz w:val="24"/>
          <w:highlight w:val="none"/>
        </w:rPr>
        <w:t xml:space="preserve">. </w:t>
      </w: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ACTA ENTOMOLOGICA MUSEI NATIONALIS PRAGAE,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58(2): 589–608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. 180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</w:pP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Q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iulei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M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en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, L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i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T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ang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, L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imei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W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u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, Z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hixin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J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i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&amp; C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onghu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L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. 2018. </w:t>
      </w:r>
      <w:bookmarkStart w:id="1" w:name="OLE_LINK2"/>
      <w:bookmarkStart w:id="2" w:name="OLE_LINK1"/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Description of two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new species in long-horned crane fly subgenus 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>Tipula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(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>Sivatipula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) (Diptera: Tipulidae) from China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.</w:t>
      </w:r>
      <w:bookmarkEnd w:id="1"/>
      <w:bookmarkEnd w:id="2"/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Zootaxa 4415 (1): 195–200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 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Qiulei Men, Zhiyong Lu, Pingping Sheng, Xiang Gui, Zhizhong Wang, Dan Mu. 2017. </w:t>
      </w:r>
      <w:bookmarkStart w:id="3" w:name="OLE_LINK3"/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Taxonomy on crane flies in family Tipulidae and Limoniidae (Diptera: Tipuloidea) from Yaoluoping National Nature Reserve, China, with descriptions of one new species of subgenus Tipula (Emodotipula) and one new subspecies of genus Nephrotoma (Diptera: Tipulidae).</w:t>
      </w:r>
      <w:bookmarkEnd w:id="3"/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 Zoological Systematics, 42(4): 476–489.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Qiulei Men, Mengwei Sun, Pavel Starkevich. 2018. </w:t>
      </w:r>
      <w:bookmarkStart w:id="4" w:name="OLE_LINK5"/>
      <w:bookmarkStart w:id="5" w:name="OLE_LINK4"/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Comparative morphological study of reproductive system between Tipulidae and Limoniidae (Diptera: Tipuloidea)</w:t>
      </w:r>
      <w:bookmarkEnd w:id="4"/>
      <w:bookmarkEnd w:id="5"/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. Zoological Systematics, 43(1): 89–102.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Qiu-Lei Men, Guo-Xi Xue, Meng-Wei Sun, Zhuo Sun. 2017. </w:t>
      </w:r>
      <w:bookmarkStart w:id="6" w:name="OLE_LINK7"/>
      <w:bookmarkStart w:id="7" w:name="OLE_LINK6"/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Crane flies in family Tipulidae (Diptera: Tipuloidea) from Dayaoshan National Nature Reserve, China, with description of one new species in genus Indotipula (Diptera: Tipulidae) and analysis of DNA barcodes</w:t>
      </w:r>
      <w:bookmarkEnd w:id="6"/>
      <w:bookmarkEnd w:id="7"/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. Entomotaxonomia, 39(4): 251–264.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Men Qiulei, Xue Guoxi, Mu Dan, Hu Qingling, Huang Minyi. 2017. </w:t>
      </w:r>
      <w:bookmarkStart w:id="8" w:name="OLE_LINK8"/>
      <w:bookmarkStart w:id="9" w:name="OLE_LINK9"/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Mitochondrial DNA markers reveal high genetic diversity and strong genetic differentiation in populations of </w:t>
      </w:r>
      <w:r>
        <w:rPr>
          <w:rFonts w:hint="eastAsia" w:ascii="Times New Roman" w:hAnsi="Times New Roman" w:eastAsia="华文楷体" w:cs="Times New Roman"/>
          <w:bCs/>
          <w:i/>
          <w:iCs/>
          <w:kern w:val="0"/>
          <w:sz w:val="24"/>
          <w:szCs w:val="24"/>
          <w:highlight w:val="none"/>
        </w:rPr>
        <w:t>Dendrolimus kikuchii</w:t>
      </w: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 Matsumura (Lepidoptera: Lasiocampidae)</w:t>
      </w:r>
      <w:bookmarkEnd w:id="8"/>
      <w:bookmarkEnd w:id="9"/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. </w:t>
      </w:r>
      <w:bookmarkStart w:id="10" w:name="OLE_LINK10"/>
      <w:bookmarkStart w:id="11" w:name="OLE_LINK11"/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PLoS ONE</w:t>
      </w:r>
      <w:bookmarkEnd w:id="10"/>
      <w:bookmarkEnd w:id="11"/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 12(6): e0179706.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</w:pP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Qiu-Lei Men, Chen W. Young, Pavel Starkevich, Yong-Fu</w:t>
      </w: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Yu, Xiao-Ping Lei</w:t>
      </w: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. 2017. Two new species of Tipula (Vestiplex) from Southern China based on morphological and molecular data, with redescription of Tipula (Vestiplex) bicalcarata (Diptera: Tipulidae: Tipulinae). ZooKeys, 658: 63-80.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Men Qiulei,Wu Ganlin. 2016. Ultrastructure of the sensilla on larval antennae and mouthparts of the simao pine moth, Dendrolimus kikuchii Matsumura (Lepidoptera: Lasiocampidae). Proceedings of Entomological Society of Washington, 118(3), 2016, 373-381.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</w:pP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Qiu-Lei Men , Guo-Xi Xue , Yong-Fu Yu , and Yang Li</w:t>
      </w: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. 2016. New Species of Dictenidia from China, with a Key to Species in China (Diptera: Tipulidae: Ctenophorinae). </w:t>
      </w:r>
      <w:r>
        <w:rPr>
          <w:rFonts w:ascii="Times New Roman" w:hAnsi="Times New Roman" w:eastAsia="Times New Roman"/>
          <w:sz w:val="24"/>
          <w:highlight w:val="none"/>
        </w:rPr>
        <w:t>Entomological News, 126(1):36-42.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Men Qiulei (2015) 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Report on crane flies of the genus </w:t>
      </w:r>
      <w:r>
        <w:rPr>
          <w:rFonts w:ascii="Times New Roman" w:hAnsi="Times New Roman" w:eastAsia="华文楷体" w:cs="Times New Roman"/>
          <w:bCs/>
          <w:i/>
          <w:iCs/>
          <w:kern w:val="0"/>
          <w:sz w:val="24"/>
          <w:szCs w:val="24"/>
          <w:highlight w:val="none"/>
        </w:rPr>
        <w:t>Tipula</w:t>
      </w:r>
      <w:r>
        <w:rPr>
          <w:rFonts w:hint="eastAsia" w:ascii="Times New Roman" w:hAnsi="Times New Roman" w:eastAsia="华文楷体" w:cs="Times New Roman"/>
          <w:bCs/>
          <w:i/>
          <w:iCs/>
          <w:kern w:val="0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(Diptera: Tipulidae: Tipulinae)</w:t>
      </w: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from Anhui Province, China</w:t>
      </w: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. 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ACTA ENTOMOLOGICA MUSEI NATIONALIS PRAGAE</w:t>
      </w: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, 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55(2)</w:t>
      </w: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: 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797–810</w:t>
      </w: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Xue Guoxi, Men Qiulei (2016) 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New species of subgenus </w:t>
      </w:r>
      <w:r>
        <w:rPr>
          <w:rFonts w:ascii="Times New Roman" w:hAnsi="Times New Roman" w:eastAsia="华文楷体" w:cs="Times New Roman"/>
          <w:bCs/>
          <w:i/>
          <w:iCs/>
          <w:kern w:val="0"/>
          <w:sz w:val="24"/>
          <w:szCs w:val="24"/>
          <w:highlight w:val="none"/>
        </w:rPr>
        <w:t xml:space="preserve">Tipula 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(</w:t>
      </w:r>
      <w:r>
        <w:rPr>
          <w:rFonts w:ascii="Times New Roman" w:hAnsi="Times New Roman" w:eastAsia="华文楷体" w:cs="Times New Roman"/>
          <w:bCs/>
          <w:i/>
          <w:iCs/>
          <w:kern w:val="0"/>
          <w:sz w:val="24"/>
          <w:szCs w:val="24"/>
          <w:highlight w:val="none"/>
        </w:rPr>
        <w:t>Sivatipula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) from China, with redescription of </w:t>
      </w:r>
      <w:r>
        <w:rPr>
          <w:rFonts w:ascii="Times New Roman" w:hAnsi="Times New Roman" w:eastAsia="华文楷体" w:cs="Times New Roman"/>
          <w:bCs/>
          <w:i/>
          <w:iCs/>
          <w:kern w:val="0"/>
          <w:sz w:val="24"/>
          <w:szCs w:val="24"/>
          <w:highlight w:val="none"/>
        </w:rPr>
        <w:t xml:space="preserve">T. 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(</w:t>
      </w:r>
      <w:r>
        <w:rPr>
          <w:rFonts w:ascii="Times New Roman" w:hAnsi="Times New Roman" w:eastAsia="华文楷体" w:cs="Times New Roman"/>
          <w:bCs/>
          <w:i/>
          <w:iCs/>
          <w:kern w:val="0"/>
          <w:sz w:val="24"/>
          <w:szCs w:val="24"/>
          <w:highlight w:val="none"/>
        </w:rPr>
        <w:t>S.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) </w:t>
      </w:r>
      <w:r>
        <w:rPr>
          <w:rFonts w:ascii="Times New Roman" w:hAnsi="Times New Roman" w:eastAsia="华文楷体" w:cs="Times New Roman"/>
          <w:bCs/>
          <w:i/>
          <w:iCs/>
          <w:kern w:val="0"/>
          <w:sz w:val="24"/>
          <w:szCs w:val="24"/>
          <w:highlight w:val="none"/>
        </w:rPr>
        <w:t xml:space="preserve">parvauricula 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and a key to all known species of the Oriental Region (Diptera, Tipulidae, </w:t>
      </w:r>
      <w:r>
        <w:rPr>
          <w:rFonts w:ascii="Times New Roman" w:hAnsi="Times New Roman" w:eastAsia="华文楷体" w:cs="Times New Roman"/>
          <w:bCs/>
          <w:i/>
          <w:iCs/>
          <w:kern w:val="0"/>
          <w:sz w:val="24"/>
          <w:szCs w:val="24"/>
          <w:highlight w:val="none"/>
        </w:rPr>
        <w:t>Tipula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)</w:t>
      </w: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. ZooKeys, 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563: 33–42</w:t>
      </w: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. (Corresponding Author)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Men Qiulei (2015) 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One new species of the subgenus </w:t>
      </w:r>
      <w:r>
        <w:rPr>
          <w:rFonts w:ascii="Times New Roman" w:hAnsi="Times New Roman" w:eastAsia="华文楷体" w:cs="Times New Roman"/>
          <w:bCs/>
          <w:i/>
          <w:iCs/>
          <w:kern w:val="0"/>
          <w:sz w:val="24"/>
          <w:szCs w:val="24"/>
          <w:highlight w:val="none"/>
        </w:rPr>
        <w:t xml:space="preserve">Eriocera 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Macquart fromChina (Diptera: Limoniidae)</w:t>
      </w: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. 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Entomologica Americana, 121(1):</w:t>
      </w: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10-12.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cs="Times New Roman"/>
          <w:kern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kern w:val="0"/>
          <w:sz w:val="24"/>
          <w:szCs w:val="24"/>
          <w:highlight w:val="none"/>
        </w:rPr>
        <w:t>Qiulei Men, Guoxi Xue, Fang Wang</w:t>
      </w:r>
      <w:r>
        <w:rPr>
          <w:rFonts w:hint="eastAsia" w:ascii="Times New Roman" w:hAnsi="Times New Roman" w:cs="Times New Roman"/>
          <w:kern w:val="0"/>
          <w:sz w:val="24"/>
          <w:szCs w:val="24"/>
          <w:highlight w:val="none"/>
        </w:rPr>
        <w:t xml:space="preserve"> (2016) </w:t>
      </w:r>
      <w:r>
        <w:rPr>
          <w:rFonts w:ascii="Times New Roman" w:hAnsi="Times New Roman" w:cs="Times New Roman"/>
          <w:kern w:val="0"/>
          <w:sz w:val="24"/>
          <w:szCs w:val="24"/>
          <w:highlight w:val="none"/>
        </w:rPr>
        <w:t>Taxonomy on crane flies from Mountain Huang, China, withdescriptions of two new species (Diptera: Tipulidae)</w:t>
      </w:r>
      <w:r>
        <w:rPr>
          <w:rFonts w:hint="eastAsia" w:ascii="Times New Roman" w:hAnsi="Times New Roman" w:cs="Times New Roman"/>
          <w:kern w:val="0"/>
          <w:sz w:val="24"/>
          <w:szCs w:val="24"/>
          <w:highlight w:val="none"/>
        </w:rPr>
        <w:t xml:space="preserve">. </w:t>
      </w:r>
      <w:r>
        <w:rPr>
          <w:rFonts w:ascii="Times New Roman" w:hAnsi="Times New Roman" w:cs="Times New Roman"/>
          <w:i/>
          <w:iCs/>
          <w:kern w:val="0"/>
          <w:sz w:val="24"/>
          <w:szCs w:val="24"/>
          <w:highlight w:val="none"/>
        </w:rPr>
        <w:t>Zoological Systematics</w:t>
      </w:r>
      <w:r>
        <w:rPr>
          <w:rFonts w:ascii="Times New Roman" w:hAnsi="Times New Roman" w:cs="Times New Roman"/>
          <w:kern w:val="0"/>
          <w:sz w:val="24"/>
          <w:szCs w:val="24"/>
          <w:highlight w:val="none"/>
        </w:rPr>
        <w:t>, 41(1): 89–101</w:t>
      </w:r>
      <w:r>
        <w:rPr>
          <w:rFonts w:hint="eastAsia" w:ascii="Times New Roman" w:hAnsi="Times New Roman" w:cs="Times New Roman"/>
          <w:kern w:val="0"/>
          <w:sz w:val="24"/>
          <w:szCs w:val="24"/>
          <w:highlight w:val="none"/>
        </w:rPr>
        <w:t>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Men Qiulei, Xue Guoxi, Yang Hai (2015) 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Two new species of the genus </w:t>
      </w:r>
      <w:r>
        <w:rPr>
          <w:rFonts w:ascii="Times New Roman" w:hAnsi="Times New Roman" w:eastAsia="华文楷体" w:cs="Times New Roman"/>
          <w:bCs/>
          <w:i/>
          <w:iCs/>
          <w:kern w:val="0"/>
          <w:sz w:val="24"/>
          <w:szCs w:val="24"/>
          <w:highlight w:val="none"/>
        </w:rPr>
        <w:t xml:space="preserve">Nephrotoma 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(Diptera, Tipuloidea, Tipulidae) from China with a key to species from Mainland China</w:t>
      </w: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. </w:t>
      </w:r>
      <w:r>
        <w:rPr>
          <w:rFonts w:hint="eastAsia" w:ascii="Times New Roman" w:hAnsi="Times New Roman" w:eastAsia="华文楷体" w:cs="Times New Roman"/>
          <w:bCs/>
          <w:i/>
          <w:kern w:val="0"/>
          <w:sz w:val="24"/>
          <w:szCs w:val="24"/>
          <w:highlight w:val="none"/>
        </w:rPr>
        <w:t>ZooKeys</w:t>
      </w: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 532: 117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–</w:t>
      </w: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136.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Men Qiulei, Xue Guoxi, Liu Yue (2015) 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A morphological study on reproductive system of </w:t>
      </w:r>
      <w:r>
        <w:rPr>
          <w:rFonts w:ascii="Times New Roman" w:hAnsi="Times New Roman" w:eastAsia="华文楷体" w:cs="Times New Roman"/>
          <w:bCs/>
          <w:i/>
          <w:iCs/>
          <w:kern w:val="0"/>
          <w:sz w:val="24"/>
          <w:szCs w:val="24"/>
          <w:highlight w:val="none"/>
        </w:rPr>
        <w:t>Tipula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(</w:t>
      </w:r>
      <w:r>
        <w:rPr>
          <w:rFonts w:ascii="Times New Roman" w:hAnsi="Times New Roman" w:eastAsia="华文楷体" w:cs="Times New Roman"/>
          <w:bCs/>
          <w:i/>
          <w:iCs/>
          <w:kern w:val="0"/>
          <w:sz w:val="24"/>
          <w:szCs w:val="24"/>
          <w:highlight w:val="none"/>
        </w:rPr>
        <w:t>Yamatotipula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) </w:t>
      </w:r>
      <w:r>
        <w:rPr>
          <w:rFonts w:ascii="Times New Roman" w:hAnsi="Times New Roman" w:eastAsia="华文楷体" w:cs="Times New Roman"/>
          <w:bCs/>
          <w:i/>
          <w:iCs/>
          <w:kern w:val="0"/>
          <w:sz w:val="24"/>
          <w:szCs w:val="24"/>
          <w:highlight w:val="none"/>
        </w:rPr>
        <w:t xml:space="preserve">nova 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Walker (Diptera: Tipulidae)</w:t>
      </w: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. </w:t>
      </w:r>
      <w:r>
        <w:rPr>
          <w:rFonts w:ascii="Times New Roman" w:hAnsi="Times New Roman" w:eastAsia="华文楷体" w:cs="Times New Roman"/>
          <w:bCs/>
          <w:i/>
          <w:iCs/>
          <w:kern w:val="0"/>
          <w:sz w:val="24"/>
          <w:szCs w:val="24"/>
          <w:highlight w:val="none"/>
        </w:rPr>
        <w:t>Zoological Systematics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 40(3): 328–338</w:t>
      </w: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Men Qiu-Lei 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&amp;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Yu Dao-Ping (2015) 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One new species of the subgenus </w:t>
      </w:r>
      <w:r>
        <w:rPr>
          <w:rFonts w:ascii="Times New Roman" w:hAnsi="Times New Roman" w:eastAsia="华文楷体" w:cs="Times New Roman"/>
          <w:bCs/>
          <w:i/>
          <w:iCs/>
          <w:kern w:val="0"/>
          <w:sz w:val="24"/>
          <w:szCs w:val="24"/>
          <w:highlight w:val="none"/>
        </w:rPr>
        <w:t xml:space="preserve">Hexatoma 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(</w:t>
      </w:r>
      <w:r>
        <w:rPr>
          <w:rFonts w:ascii="Times New Roman" w:hAnsi="Times New Roman" w:eastAsia="华文楷体" w:cs="Times New Roman"/>
          <w:bCs/>
          <w:i/>
          <w:iCs/>
          <w:kern w:val="0"/>
          <w:sz w:val="24"/>
          <w:szCs w:val="24"/>
          <w:highlight w:val="none"/>
        </w:rPr>
        <w:t>Eriocera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)Macquart (Diptera, Limoniidae) from China</w:t>
      </w: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with a key to Chinese species</w:t>
      </w: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. </w:t>
      </w:r>
      <w:r>
        <w:rPr>
          <w:rFonts w:hint="eastAsia" w:ascii="Times New Roman" w:hAnsi="Times New Roman" w:eastAsia="华文楷体" w:cs="Times New Roman"/>
          <w:bCs/>
          <w:i/>
          <w:kern w:val="0"/>
          <w:sz w:val="24"/>
          <w:szCs w:val="24"/>
          <w:highlight w:val="none"/>
        </w:rPr>
        <w:t>ZooKeys</w:t>
      </w: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 477: 157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–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171.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Men Qiulei (2015) 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Two new species of the genus </w:t>
      </w:r>
      <w:r>
        <w:rPr>
          <w:rFonts w:ascii="Times New Roman" w:hAnsi="Times New Roman" w:eastAsia="华文楷体" w:cs="Times New Roman"/>
          <w:i/>
          <w:iCs/>
          <w:kern w:val="0"/>
          <w:sz w:val="24"/>
          <w:szCs w:val="24"/>
          <w:highlight w:val="none"/>
        </w:rPr>
        <w:t xml:space="preserve">Libnotes 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Westwood (Diptera:Limoniidae) from China, with a key to Chinese species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. </w:t>
      </w:r>
      <w:r>
        <w:rPr>
          <w:rFonts w:ascii="Times New Roman" w:hAnsi="Times New Roman" w:eastAsia="华文楷体" w:cs="Times New Roman"/>
          <w:i/>
          <w:iCs/>
          <w:kern w:val="0"/>
          <w:sz w:val="24"/>
          <w:szCs w:val="24"/>
          <w:highlight w:val="none"/>
        </w:rPr>
        <w:t>Zoological Systematics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40(1): 79–85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Men Qiulei (2014) 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A new species in the genus </w:t>
      </w:r>
      <w:r>
        <w:rPr>
          <w:rFonts w:ascii="Times New Roman" w:hAnsi="Times New Roman" w:eastAsia="华文楷体" w:cs="Times New Roman"/>
          <w:bCs/>
          <w:i/>
          <w:iCs/>
          <w:kern w:val="0"/>
          <w:sz w:val="24"/>
          <w:szCs w:val="24"/>
          <w:highlight w:val="none"/>
        </w:rPr>
        <w:t xml:space="preserve">Dictenidia 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Brullé (Diptera:</w:t>
      </w: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Tipulidae) from China, with a key to species worldwide</w:t>
      </w: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. 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>Entomotaxonomia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3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6 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(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3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):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187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–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195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Men Qiulei (2014) 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First record of female 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>Tipula (Formotipula) vindex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Alexanderwith description of eggs, and redescription of male (Diptera:Tipulidae)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. 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>Entomologica Americana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120(1):1–3. 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Men Qiu-Lei 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&amp;</w:t>
      </w: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 Huang Min-Yi (2014) 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A new species of the genus Ctenophora Meigen (Diptera: Tipuloidea: Tipulidae) from China, with a key to the world species</w:t>
      </w: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. </w:t>
      </w:r>
      <w:r>
        <w:rPr>
          <w:rFonts w:ascii="Times New Roman" w:hAnsi="Times New Roman" w:eastAsia="华文楷体" w:cs="Times New Roman"/>
          <w:bCs/>
          <w:i/>
          <w:kern w:val="0"/>
          <w:sz w:val="24"/>
          <w:szCs w:val="24"/>
          <w:highlight w:val="none"/>
        </w:rPr>
        <w:t>Zootaxa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 3841 (1): 592–600</w:t>
      </w:r>
      <w:r>
        <w:rPr>
          <w:rFonts w:hint="eastAsia"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AdvPTimes" w:hAnsi="AdvPTimes" w:cs="AdvPTimes"/>
          <w:kern w:val="0"/>
          <w:sz w:val="17"/>
          <w:szCs w:val="17"/>
          <w:highlight w:val="none"/>
        </w:rPr>
      </w:pP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Qiulei Men, Maohua Chen, Yalin Zhang &amp; Jinian Feng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(2013)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Genetic structure anddiversity of a newly invasive species, the codling moth, 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>Cydia pomonella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(L.) (Lepidoptera:Tortricidae) in China. 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>Biological Invasions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15:447–458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</w:pP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Qiulei Men &amp; Daozheng Qin (201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3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) Review of the planthopper genus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 xml:space="preserve"> Tambinia 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Stål(Hemiptera: Fulgoroidea: Tropiduchidae) from China, with description of one new species.</w:t>
      </w:r>
      <w:r>
        <w:rPr>
          <w:rFonts w:hint="eastAsia" w:ascii="Times New Roman" w:hAnsi="Times New Roman" w:eastAsia="华文楷体" w:cs="Times New Roman"/>
          <w:i/>
          <w:kern w:val="0"/>
          <w:sz w:val="24"/>
          <w:szCs w:val="24"/>
          <w:highlight w:val="none"/>
        </w:rPr>
        <w:t xml:space="preserve"> Florida Entomologist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95: 1095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–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1110.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</w:pP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门秋雷, 陈茂华, 张雅林, 冯纪年. 中国疫区内苹果蠹蛾8个微卫星位点上的遗传多样性研究. 植物保护学报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, 2012, 39 (4): 341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–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346.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</w:pP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QIU-LEI MEN &amp; DAO-ZHENG QIN (2011) 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>Neotaxilanoides orientalis,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a new genus andspecies of Tambiniini (Hemiptera: Fulgoromorpha: Tropiduchidae) from China, with a key tothe world genera. 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>Zootaxa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3004:33–39. 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</w:pP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QIU-LEI MEN, JI-NIAN FENG &amp; DAO-ZHENG QIN (2011) The planthopper genus 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>Epora</w:t>
      </w:r>
      <w:r>
        <w:rPr>
          <w:rFonts w:hint="eastAsia" w:ascii="Times New Roman" w:hAnsi="Times New Roman" w:eastAsia="华文楷体" w:cs="Times New Roman"/>
          <w:i/>
          <w:kern w:val="0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Walker (Hemiptera: Fulgoroidea: Tropiduchidae) from China with description of one newspecies. 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>Zootaxa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2803:32–40. 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</w:pP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MEN Qiu-lei &amp; QIN Dao-zheng (2011) Identification of Macropterous Individual of 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>Cixiopsispunctatus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(Hemiptera: Fulgoroidea: Tropiduchidae) Based onMorphological and MolecularData.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 xml:space="preserve"> Entomotaxonomia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33(3):213–219.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</w:pP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QIULEI MEN, JINIAN FENG &amp; DAOZHENG QIN (2010) Description of one new speciesof the genus 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>Varma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(Hemiptera: Fulgoroidea: Tropiduchidae) with a key to all the species.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>Entomologica Americana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116(3/4):93–97. 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</w:pP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MEN Qiu-lei, FENG Ji-nian &amp; QIN Dao-zheng (2010) First record of a male adult of 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>Epora</w:t>
      </w:r>
      <w:r>
        <w:rPr>
          <w:rFonts w:hint="eastAsia" w:ascii="Times New Roman" w:hAnsi="Times New Roman" w:eastAsia="华文楷体" w:cs="Times New Roman"/>
          <w:i/>
          <w:kern w:val="0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>hainanensis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Chou &amp; Wang (Hemiptera: Fulgoroidea: Tropiduchidae). 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>Entomotaxonomia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32(4):248–250.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</w:pP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门秋雷, 秦道正, 刘国龙. 中国鳎扁蜡蝉属分类研究. 昆虫分类学报, 2009, 31(4):263–268.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</w:pP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门秋雷, 秦道正, 刘国龙. 中国鳎扁蜡蝉属一新记录种. 昆虫分类学报, 2009, 31(1): 6–8.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</w:pP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门秋雷, 秦道正.扁蜡蝉科生殖器官锁钥学说的验证及其交配机制研究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. 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中国昆虫学会学术年会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, 贵州贵阳, 2013.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李玉婷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,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王康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,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郑燕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,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门秋雷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,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钱路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,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安榆林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,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冯纪年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,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张雅林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,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陈茂华 (2013) 甘肃河西走廊苹果蠹蛾种群遗传分化研究—基于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COI 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基因序列分析. 西北农林科技大学学报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(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自然科学版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)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41 (9): 85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–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90.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</w:pP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QIN Dao-Zheng, JIANG Chao-Zhong&amp; MEN Qiu-Lei (2011) A remarkable new species of theTropidocephaline planthopper genus 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>Epeurvsa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Matsumura (Hemiptera, Fulgoroidea,Delphacidae), with an indentification key to all species from China. 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>Acta ZootaxonomicaSinica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36(3):556–560.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</w:pP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DAO ZHENG QIN &amp; QIU LEI MEN (2010) One New Species of 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>Epora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Walker with a Keyto the Species from China (Hemiptera: Fulgoromorpha: Tropiduchidae). 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>Transactions of the</w:t>
      </w:r>
      <w:r>
        <w:rPr>
          <w:rFonts w:hint="eastAsia" w:ascii="Times New Roman" w:hAnsi="Times New Roman" w:eastAsia="华文楷体" w:cs="Times New Roman"/>
          <w:i/>
          <w:kern w:val="0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>American Entomological Society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136(1+2):189–192. 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</w:pP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QIN Dao-Zheng, CHEN Xu-Dong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&amp;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MEN Qiu-Lei (2009) A new record species of the genus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>Megadelphax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Wagner and redescription of 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>Eurvbregma nigrolineata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Scott (Hemiptera,Fulgoroidea, Delphacidae) from China. 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>Acta Zootaxonomica Sinica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34(3):654–658.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</w:pP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陈茂华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, 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门秋雷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, 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冯纪年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, 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张雅林. 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2011. 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苹果蠹蛾种群间的基因流动及种群分化. 第三届全国生物入侵大会摘要论文集, p1. 海南海口.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</w:pP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冯纪年，门秋雷，董昆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.2011. 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基于COI基因的苹果蠹蛾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>Cydia pomonella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(L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.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)地理种群遗传差异及扩散路径研究. 第三届全国生物入侵大会摘要论文集, p2. 海南海口.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</w:pP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Chen MH，Men QL, Zhang YL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&amp;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 Feng JL.Genetic structure and diversity of an invasive species </w:t>
      </w:r>
      <w:r>
        <w:rPr>
          <w:rFonts w:ascii="Times New Roman" w:hAnsi="Times New Roman" w:eastAsia="华文楷体" w:cs="Times New Roman"/>
          <w:bCs/>
          <w:i/>
          <w:iCs/>
          <w:kern w:val="0"/>
          <w:sz w:val="24"/>
          <w:szCs w:val="24"/>
          <w:highlight w:val="none"/>
        </w:rPr>
        <w:t>Cydia pomonella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 (L.) (Lepidoptera: Tortricidae) in China. </w:t>
      </w:r>
      <w:r>
        <w:rPr>
          <w:rFonts w:ascii="Times New Roman" w:hAnsi="Times New Roman" w:eastAsia="华文楷体" w:cs="Times New Roman"/>
          <w:bCs/>
          <w:i/>
          <w:iCs/>
          <w:kern w:val="0"/>
          <w:sz w:val="24"/>
          <w:szCs w:val="24"/>
          <w:highlight w:val="none"/>
        </w:rPr>
        <w:t>the 24th International Congress of Entomology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, Abstract No. O303W13. August 19-27, 2012, Daegu, Korea.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</w:pP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>Chen MH，Li YT, Men QL, Zhang YL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&amp;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 Feng JL.Genetic structure, genetic diversity and origin of an invasive species, </w:t>
      </w:r>
      <w:r>
        <w:rPr>
          <w:rFonts w:ascii="Times New Roman" w:hAnsi="Times New Roman" w:eastAsia="华文楷体" w:cs="Times New Roman"/>
          <w:bCs/>
          <w:i/>
          <w:iCs/>
          <w:kern w:val="0"/>
          <w:sz w:val="24"/>
          <w:szCs w:val="24"/>
          <w:highlight w:val="none"/>
        </w:rPr>
        <w:t>Cydia pomonella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 in China.</w:t>
      </w:r>
      <w:r>
        <w:rPr>
          <w:rFonts w:ascii="Times New Roman" w:hAnsi="Times New Roman" w:eastAsia="华文楷体" w:cs="Times New Roman"/>
          <w:bCs/>
          <w:i/>
          <w:iCs/>
          <w:kern w:val="0"/>
          <w:sz w:val="24"/>
          <w:szCs w:val="24"/>
          <w:highlight w:val="none"/>
        </w:rPr>
        <w:t xml:space="preserve"> Biological Invasions, Ecological safety and Food Security, the Second International Congress on Biological Invasions,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 pp107</w:t>
      </w:r>
      <w:r>
        <w:rPr>
          <w:rFonts w:ascii="Times New Roman" w:hAnsi="Times New Roman" w:eastAsia="华文楷体" w:cs="Times New Roman"/>
          <w:bCs/>
          <w:i/>
          <w:iCs/>
          <w:kern w:val="0"/>
          <w:sz w:val="24"/>
          <w:szCs w:val="24"/>
          <w:highlight w:val="none"/>
        </w:rPr>
        <w:t>.</w:t>
      </w:r>
      <w:r>
        <w:rPr>
          <w:rFonts w:ascii="Times New Roman" w:hAnsi="Times New Roman" w:eastAsia="华文楷体" w:cs="Times New Roman"/>
          <w:bCs/>
          <w:kern w:val="0"/>
          <w:sz w:val="24"/>
          <w:szCs w:val="24"/>
          <w:highlight w:val="none"/>
        </w:rPr>
        <w:t xml:space="preserve"> October 23-27, 2013, Qingdao, China.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</w:pP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Y. Li, X. Duan, X. Qiao, X. Li, K. Wang, Q. Men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,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M. Chen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(2015) 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Mitochondrial DNA revealed the extent of genetic diversity and invasion origin of populations from two separate invaded areas of a newly invasive pest, 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>Cydia pomonella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(L.) (Lepidoptera: Tortricidae) in China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. 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>Bulletin of Entomological Research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105(4)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: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485-496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</w:pPr>
      <w:r>
        <w:rPr>
          <w:rFonts w:ascii="Times New Roman" w:hAnsi="Times New Roman" w:eastAsia="华文楷体" w:cs="Times New Roman"/>
          <w:iCs/>
          <w:kern w:val="0"/>
          <w:sz w:val="24"/>
          <w:szCs w:val="24"/>
          <w:highlight w:val="none"/>
        </w:rPr>
        <w:t>Xinle Duan, Yuting Li, Qiulei Men, Meng Zhang, Xianfeng Qiao, Ally Harari, Maohua Chen</w:t>
      </w:r>
      <w:r>
        <w:rPr>
          <w:rFonts w:hint="eastAsia" w:ascii="Times New Roman" w:hAnsi="Times New Roman" w:eastAsia="华文楷体" w:cs="Times New Roman"/>
          <w:iCs/>
          <w:kern w:val="0"/>
          <w:sz w:val="24"/>
          <w:szCs w:val="24"/>
          <w:highlight w:val="none"/>
        </w:rPr>
        <w:t xml:space="preserve">. (2016) </w:t>
      </w:r>
      <w:r>
        <w:rPr>
          <w:rFonts w:ascii="Times New Roman" w:hAnsi="Times New Roman" w:eastAsia="华文楷体" w:cs="Times New Roman"/>
          <w:iCs/>
          <w:kern w:val="0"/>
          <w:sz w:val="24"/>
          <w:szCs w:val="24"/>
          <w:highlight w:val="none"/>
        </w:rPr>
        <w:t>Limited gene flow among Cydia pomonella (Lepidoptera: Tortricidae) populations in two isolated regions in China: Implications for utilization of the SIT</w:t>
      </w:r>
      <w:r>
        <w:rPr>
          <w:rFonts w:hint="eastAsia" w:ascii="Times New Roman" w:hAnsi="Times New Roman" w:eastAsia="华文楷体" w:cs="Times New Roman"/>
          <w:iCs/>
          <w:kern w:val="0"/>
          <w:sz w:val="24"/>
          <w:szCs w:val="24"/>
          <w:highlight w:val="none"/>
        </w:rPr>
        <w:t xml:space="preserve">. </w:t>
      </w:r>
      <w:r>
        <w:rPr>
          <w:rFonts w:hint="eastAsia" w:ascii="Times New Roman" w:hAnsi="Times New Roman" w:eastAsia="华文楷体" w:cs="Times New Roman"/>
          <w:i/>
          <w:iCs/>
          <w:kern w:val="0"/>
          <w:sz w:val="24"/>
          <w:szCs w:val="24"/>
          <w:highlight w:val="none"/>
        </w:rPr>
        <w:t>Florida Entomologist</w:t>
      </w:r>
      <w:r>
        <w:rPr>
          <w:rFonts w:hint="eastAsia" w:ascii="Times New Roman" w:hAnsi="Times New Roman" w:eastAsia="华文楷体" w:cs="Times New Roman"/>
          <w:iCs/>
          <w:kern w:val="0"/>
          <w:sz w:val="24"/>
          <w:szCs w:val="24"/>
          <w:highlight w:val="none"/>
        </w:rPr>
        <w:t>, 99(1): 23-26.</w:t>
      </w:r>
    </w:p>
    <w:p>
      <w:pPr>
        <w:pStyle w:val="8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firstLineChars="0"/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</w:pPr>
      <w:bookmarkStart w:id="12" w:name="OLE_LINK12"/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P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avel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S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tarkevich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, Q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iulei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M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en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&amp; A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idas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S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aldaitis.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Four new crane fly species of subgenus 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>Tipula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(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>Vestiplex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) (Diptera, Tipulidae)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>from China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. </w:t>
      </w:r>
      <w:r>
        <w:rPr>
          <w:rFonts w:ascii="Times New Roman" w:hAnsi="Times New Roman" w:eastAsia="华文楷体" w:cs="Times New Roman"/>
          <w:i/>
          <w:kern w:val="0"/>
          <w:sz w:val="24"/>
          <w:szCs w:val="24"/>
          <w:highlight w:val="none"/>
        </w:rPr>
        <w:t>Zootaxa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,</w:t>
      </w:r>
      <w:r>
        <w:rPr>
          <w:rFonts w:ascii="Times New Roman" w:hAnsi="Times New Roman" w:eastAsia="华文楷体" w:cs="Times New Roman"/>
          <w:kern w:val="0"/>
          <w:sz w:val="24"/>
          <w:szCs w:val="24"/>
          <w:highlight w:val="none"/>
        </w:rPr>
        <w:t xml:space="preserve"> 4679 (1): 069–086</w:t>
      </w:r>
      <w:r>
        <w:rPr>
          <w:rFonts w:hint="eastAsia" w:ascii="Times New Roman" w:hAnsi="Times New Roman" w:eastAsia="华文楷体" w:cs="Times New Roman"/>
          <w:kern w:val="0"/>
          <w:sz w:val="24"/>
          <w:szCs w:val="24"/>
          <w:highlight w:val="none"/>
        </w:rPr>
        <w:t>.</w:t>
      </w:r>
      <w:bookmarkEnd w:id="12"/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  <w:highlight w:val="none"/>
        </w:rPr>
      </w:pP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学术任职、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获奖及荣誉情况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学术任职</w:t>
      </w:r>
    </w:p>
    <w:p>
      <w:pPr>
        <w:numPr>
          <w:ilvl w:val="0"/>
          <w:numId w:val="4"/>
        </w:num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安徽省病媒防治专业委员会委员</w:t>
      </w:r>
    </w:p>
    <w:p>
      <w:pPr>
        <w:numPr>
          <w:ilvl w:val="0"/>
          <w:numId w:val="4"/>
        </w:numPr>
        <w:spacing w:line="360" w:lineRule="auto"/>
        <w:ind w:left="0" w:leftChars="0" w:firstLine="480" w:firstLineChars="200"/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安徽省科技项目评审专家库专家</w:t>
      </w:r>
    </w:p>
    <w:p>
      <w:pPr>
        <w:numPr>
          <w:ilvl w:val="0"/>
          <w:numId w:val="4"/>
        </w:numPr>
        <w:spacing w:line="360" w:lineRule="auto"/>
        <w:ind w:left="0" w:leftChars="0" w:firstLine="480" w:firstLineChars="200"/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安徽省生物多样性保护专家库专家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获奖及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荣誉情况</w:t>
      </w:r>
    </w:p>
    <w:p>
      <w:pPr>
        <w:numPr>
          <w:ilvl w:val="0"/>
          <w:numId w:val="5"/>
        </w:num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2017年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安徽省教学成果三等奖</w:t>
      </w:r>
    </w:p>
    <w:p>
      <w:pPr>
        <w:numPr>
          <w:ilvl w:val="0"/>
          <w:numId w:val="5"/>
        </w:num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2017年，安庆师范大学“优秀共产党员”荣誉称号</w:t>
      </w:r>
    </w:p>
    <w:p>
      <w:pPr>
        <w:numPr>
          <w:ilvl w:val="0"/>
          <w:numId w:val="5"/>
        </w:numPr>
        <w:spacing w:line="360" w:lineRule="auto"/>
        <w:ind w:left="0" w:leftChars="0" w:firstLine="480" w:firstLineChars="200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2018年，安庆师范大学“三育人”先进个人</w:t>
      </w:r>
    </w:p>
    <w:p>
      <w:pPr>
        <w:numPr>
          <w:ilvl w:val="0"/>
          <w:numId w:val="5"/>
        </w:numPr>
        <w:spacing w:line="360" w:lineRule="auto"/>
        <w:ind w:left="0" w:leftChars="0" w:firstLine="480" w:firstLineChars="200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2018年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，“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周尧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”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昆虫分类学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奖励基金</w:t>
      </w:r>
    </w:p>
    <w:p>
      <w:pPr>
        <w:numPr>
          <w:ilvl w:val="0"/>
          <w:numId w:val="5"/>
        </w:numPr>
        <w:spacing w:line="360" w:lineRule="auto"/>
        <w:ind w:left="0" w:leftChars="0" w:firstLine="480" w:firstLineChars="200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2019年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，安庆师范大学“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三全育人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”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先进个人</w:t>
      </w:r>
    </w:p>
    <w:p>
      <w:pPr>
        <w:numPr>
          <w:ilvl w:val="0"/>
          <w:numId w:val="5"/>
        </w:numPr>
        <w:spacing w:line="360" w:lineRule="auto"/>
        <w:ind w:left="0" w:leftChars="0" w:firstLine="480" w:firstLineChars="200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2020年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安庆市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“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最美科技工作者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”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荣誉称号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指导学生竞赛</w:t>
      </w:r>
    </w:p>
    <w:p>
      <w:pPr>
        <w:numPr>
          <w:ilvl w:val="0"/>
          <w:numId w:val="6"/>
        </w:numPr>
        <w:spacing w:line="360" w:lineRule="auto"/>
        <w:ind w:left="420" w:leftChars="0" w:firstLine="0" w:firstLineChars="0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2016年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安徽省大学生生物标本制作大赛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一等奖</w:t>
      </w:r>
    </w:p>
    <w:p>
      <w:pPr>
        <w:numPr>
          <w:ilvl w:val="0"/>
          <w:numId w:val="6"/>
        </w:numPr>
        <w:spacing w:line="360" w:lineRule="auto"/>
        <w:ind w:left="420" w:leftChars="0" w:firstLine="0" w:firstLineChars="0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2016年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安徽省大学生生物标本制作大赛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优秀指导教师</w:t>
      </w:r>
    </w:p>
    <w:p>
      <w:pPr>
        <w:numPr>
          <w:ilvl w:val="0"/>
          <w:numId w:val="6"/>
        </w:numPr>
        <w:spacing w:line="360" w:lineRule="auto"/>
        <w:ind w:left="420" w:leftChars="0" w:firstLine="0" w:firstLineChars="0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2017年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安徽省大学生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“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挑战杯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”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科技课外作品大赛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一等奖</w:t>
      </w:r>
    </w:p>
    <w:p>
      <w:pPr>
        <w:numPr>
          <w:ilvl w:val="0"/>
          <w:numId w:val="6"/>
        </w:numPr>
        <w:spacing w:line="360" w:lineRule="auto"/>
        <w:ind w:left="420" w:leftChars="0" w:firstLine="0" w:firstLineChars="0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2017年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全国大学生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“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挑战杯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”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科技课外作品大赛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二等奖</w:t>
      </w:r>
    </w:p>
    <w:p>
      <w:pPr>
        <w:numPr>
          <w:ilvl w:val="0"/>
          <w:numId w:val="6"/>
        </w:numPr>
        <w:spacing w:line="360" w:lineRule="auto"/>
        <w:ind w:left="420" w:leftChars="0" w:firstLine="0" w:firstLineChars="0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2018年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安徽省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“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挑战杯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”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创业大赛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二等奖</w:t>
      </w:r>
    </w:p>
    <w:p>
      <w:pPr>
        <w:numPr>
          <w:ilvl w:val="0"/>
          <w:numId w:val="6"/>
        </w:numPr>
        <w:spacing w:line="360" w:lineRule="auto"/>
        <w:ind w:left="420" w:leftChars="0" w:firstLine="0" w:firstLineChars="0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2018年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安徽省大学生生物标本制作大赛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一等奖</w:t>
      </w:r>
    </w:p>
    <w:p>
      <w:pPr>
        <w:numPr>
          <w:ilvl w:val="0"/>
          <w:numId w:val="6"/>
        </w:numPr>
        <w:spacing w:line="360" w:lineRule="auto"/>
        <w:ind w:left="420" w:leftChars="0" w:firstLine="0" w:firstLineChars="0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2018年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安徽省大学生生物标本制作大赛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优秀指导教师</w:t>
      </w:r>
    </w:p>
    <w:p>
      <w:pPr>
        <w:numPr>
          <w:ilvl w:val="0"/>
          <w:numId w:val="6"/>
        </w:numPr>
        <w:spacing w:line="360" w:lineRule="auto"/>
        <w:ind w:left="420" w:leftChars="0" w:firstLine="0" w:firstLineChars="0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2018年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指导暑期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“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三下乡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”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社会实践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校级一等奖</w:t>
      </w:r>
    </w:p>
    <w:p>
      <w:pPr>
        <w:numPr>
          <w:ilvl w:val="0"/>
          <w:numId w:val="6"/>
        </w:numPr>
        <w:spacing w:line="360" w:lineRule="auto"/>
        <w:ind w:left="420" w:leftChars="0" w:firstLine="0" w:firstLineChars="0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2019年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安徽省第八届大学生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“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挑战杯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”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科技课外作品大赛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二等奖</w:t>
      </w:r>
    </w:p>
    <w:p>
      <w:pPr>
        <w:numPr>
          <w:ilvl w:val="0"/>
          <w:numId w:val="6"/>
        </w:numPr>
        <w:spacing w:line="360" w:lineRule="auto"/>
        <w:ind w:left="420" w:leftChars="0" w:firstLine="0" w:firstLineChars="0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2019年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校级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“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三全育人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”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先进个人</w:t>
      </w:r>
    </w:p>
    <w:p>
      <w:pPr>
        <w:numPr>
          <w:ilvl w:val="0"/>
          <w:numId w:val="6"/>
        </w:numPr>
        <w:spacing w:line="360" w:lineRule="auto"/>
        <w:ind w:left="420" w:leftChars="0" w:firstLine="0" w:firstLineChars="0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2019年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安徽省大学生生物标本制作大赛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一等奖</w:t>
      </w:r>
    </w:p>
    <w:p>
      <w:pPr>
        <w:numPr>
          <w:ilvl w:val="0"/>
          <w:numId w:val="6"/>
        </w:numPr>
        <w:spacing w:line="360" w:lineRule="auto"/>
        <w:ind w:left="420" w:leftChars="0" w:firstLine="0" w:firstLineChars="0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2019年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安徽省大学生生物标本制作大赛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优秀指导教师</w:t>
      </w:r>
    </w:p>
    <w:p>
      <w:pPr>
        <w:numPr>
          <w:ilvl w:val="0"/>
          <w:numId w:val="6"/>
        </w:numPr>
        <w:spacing w:line="360" w:lineRule="auto"/>
        <w:ind w:left="420" w:leftChars="0" w:firstLine="0" w:firstLineChars="0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2019年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安徽省第十届双百大赛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一等奖</w:t>
      </w:r>
    </w:p>
    <w:p>
      <w:pPr>
        <w:numPr>
          <w:ilvl w:val="0"/>
          <w:numId w:val="6"/>
        </w:numPr>
        <w:spacing w:line="360" w:lineRule="auto"/>
        <w:ind w:left="420" w:leftChars="0" w:firstLine="0" w:firstLineChars="0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2020年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安徽省第十届大学生电子商务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“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创新、创意、创业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”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大赛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三等奖</w:t>
      </w:r>
    </w:p>
    <w:p>
      <w:pPr>
        <w:numPr>
          <w:ilvl w:val="0"/>
          <w:numId w:val="6"/>
        </w:numPr>
        <w:spacing w:line="360" w:lineRule="auto"/>
        <w:ind w:left="420" w:leftChars="0" w:firstLine="0" w:firstLineChars="0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2021年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安徽省第九届大学生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“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挑战杯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”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科技课外作品大赛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二等奖</w:t>
      </w:r>
    </w:p>
    <w:p>
      <w:pPr>
        <w:numPr>
          <w:ilvl w:val="0"/>
          <w:numId w:val="6"/>
        </w:numPr>
        <w:spacing w:line="360" w:lineRule="auto"/>
        <w:ind w:left="420" w:leftChars="0" w:firstLine="0" w:firstLineChars="0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2022年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安徽省大学生生物标本制作大赛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三等奖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highlight w:val="none"/>
        </w:rPr>
      </w:pPr>
    </w:p>
    <w:p>
      <w:pPr>
        <w:spacing w:line="360" w:lineRule="auto"/>
        <w:ind w:firstLine="482" w:firstLineChars="200"/>
        <w:rPr>
          <w:rFonts w:hint="eastAsia" w:ascii="Times New Roman" w:hAnsi="Times New Roman" w:eastAsia="宋体" w:cs="Times New Roman"/>
          <w:b/>
          <w:bCs/>
          <w:color w:val="FF0000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vP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DED2E0"/>
    <w:multiLevelType w:val="singleLevel"/>
    <w:tmpl w:val="82DED2E0"/>
    <w:lvl w:ilvl="0" w:tentative="0">
      <w:start w:val="1"/>
      <w:numFmt w:val="decimal"/>
      <w:suff w:val="space"/>
      <w:lvlText w:val="%1."/>
      <w:lvlJc w:val="left"/>
      <w:pPr>
        <w:ind w:left="420"/>
      </w:pPr>
    </w:lvl>
  </w:abstractNum>
  <w:abstractNum w:abstractNumId="1">
    <w:nsid w:val="9F67F294"/>
    <w:multiLevelType w:val="singleLevel"/>
    <w:tmpl w:val="9F67F29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ADC8B982"/>
    <w:multiLevelType w:val="singleLevel"/>
    <w:tmpl w:val="ADC8B982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7C00495"/>
    <w:multiLevelType w:val="multilevel"/>
    <w:tmpl w:val="07C0049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4D2FA5"/>
    <w:multiLevelType w:val="singleLevel"/>
    <w:tmpl w:val="214D2FA5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50C347E5"/>
    <w:multiLevelType w:val="singleLevel"/>
    <w:tmpl w:val="50C347E5"/>
    <w:lvl w:ilvl="0" w:tentative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iZDIzMjBhYjY3YjcwYmIxYWI1NjM4YzVmYjEyMDMifQ=="/>
  </w:docVars>
  <w:rsids>
    <w:rsidRoot w:val="002B4DE8"/>
    <w:rsid w:val="000466CC"/>
    <w:rsid w:val="000E6667"/>
    <w:rsid w:val="001D56CB"/>
    <w:rsid w:val="002B4DE8"/>
    <w:rsid w:val="00DD039F"/>
    <w:rsid w:val="00DE1310"/>
    <w:rsid w:val="426210CE"/>
    <w:rsid w:val="55634DBF"/>
    <w:rsid w:val="5EE50DF7"/>
    <w:rsid w:val="7AC0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1 Title"/>
    <w:basedOn w:val="1"/>
    <w:qFormat/>
    <w:uiPriority w:val="0"/>
    <w:pPr>
      <w:autoSpaceDE w:val="0"/>
      <w:autoSpaceDN w:val="0"/>
      <w:adjustRightInd w:val="0"/>
      <w:spacing w:line="440" w:lineRule="exact"/>
      <w:jc w:val="left"/>
    </w:pPr>
    <w:rPr>
      <w:rFonts w:ascii="Arial" w:hAnsi="Arial" w:cs="Arial"/>
      <w:bCs/>
      <w:iCs/>
      <w:kern w:val="0"/>
      <w:sz w:val="36"/>
      <w:szCs w:val="36"/>
    </w:rPr>
  </w:style>
  <w:style w:type="paragraph" w:styleId="8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10</TotalTime>
  <ScaleCrop>false</ScaleCrop>
  <LinksUpToDate>false</LinksUpToDate>
  <CharactersWithSpaces>349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2024-04-08T02:34:00Z</dcterms:created>
  <dc:creator>dreamsummit</dc:creator>
  <cp:lastModifiedBy>Menqiulei</cp:lastModifiedBy>
  <dcterms:modified xsi:type="dcterms:W3CDTF">2024-04-08T05:48:11Z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B7692199B727488B9A4379847BE568C5_12</vt:lpwstr>
  </property>
</Properties>
</file>